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F1B9" w14:textId="5066C3B3" w:rsidR="0031348E" w:rsidRPr="00712AC2" w:rsidRDefault="000C7AF7" w:rsidP="007D7C04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20</w:t>
      </w:r>
      <w:r w:rsidR="00451979">
        <w:rPr>
          <w:rFonts w:ascii="Arial" w:hAnsi="Arial" w:cs="Arial"/>
          <w:b/>
          <w:sz w:val="24"/>
          <w:szCs w:val="24"/>
          <w:u w:val="single"/>
        </w:rPr>
        <w:t>2</w:t>
      </w:r>
      <w:r w:rsidR="00784D72">
        <w:rPr>
          <w:rFonts w:ascii="Arial" w:hAnsi="Arial" w:cs="Arial"/>
          <w:b/>
          <w:sz w:val="24"/>
          <w:szCs w:val="24"/>
          <w:u w:val="single"/>
        </w:rPr>
        <w:t>2</w:t>
      </w:r>
      <w:r w:rsidR="00451979">
        <w:rPr>
          <w:rFonts w:ascii="Arial" w:hAnsi="Arial" w:cs="Arial"/>
          <w:b/>
          <w:sz w:val="24"/>
          <w:szCs w:val="24"/>
          <w:u w:val="single"/>
        </w:rPr>
        <w:t>/202</w:t>
      </w:r>
      <w:r w:rsidR="00784D72">
        <w:rPr>
          <w:rFonts w:ascii="Arial" w:hAnsi="Arial" w:cs="Arial"/>
          <w:b/>
          <w:sz w:val="24"/>
          <w:szCs w:val="24"/>
          <w:u w:val="single"/>
        </w:rPr>
        <w:t>3</w:t>
      </w:r>
      <w:r w:rsidR="00305C76" w:rsidRPr="0009055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804FD" w:rsidRPr="00712AC2">
        <w:rPr>
          <w:rFonts w:ascii="Arial" w:hAnsi="Arial" w:cs="Arial"/>
          <w:b/>
          <w:sz w:val="24"/>
          <w:szCs w:val="24"/>
          <w:u w:val="single"/>
        </w:rPr>
        <w:t xml:space="preserve">Meal Plan </w:t>
      </w:r>
      <w:r w:rsidR="00DA5D15" w:rsidRPr="00712AC2">
        <w:rPr>
          <w:rFonts w:ascii="Arial" w:hAnsi="Arial" w:cs="Arial"/>
          <w:b/>
          <w:sz w:val="24"/>
          <w:szCs w:val="24"/>
          <w:u w:val="single"/>
        </w:rPr>
        <w:t>Contract</w:t>
      </w:r>
      <w:r w:rsidR="000C732D" w:rsidRPr="00712AC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05C76">
        <w:rPr>
          <w:rFonts w:ascii="Arial" w:hAnsi="Arial" w:cs="Arial"/>
          <w:b/>
          <w:sz w:val="24"/>
          <w:szCs w:val="24"/>
          <w:u w:val="single"/>
        </w:rPr>
        <w:t>(</w:t>
      </w:r>
      <w:proofErr w:type="gramStart"/>
      <w:r w:rsidR="00305C76">
        <w:rPr>
          <w:rFonts w:ascii="Arial" w:hAnsi="Arial" w:cs="Arial"/>
          <w:b/>
          <w:sz w:val="24"/>
          <w:szCs w:val="24"/>
          <w:u w:val="single"/>
        </w:rPr>
        <w:t xml:space="preserve">Students)   </w:t>
      </w:r>
      <w:proofErr w:type="gramEnd"/>
      <w:r w:rsidR="00305C76">
        <w:rPr>
          <w:rFonts w:ascii="Arial" w:hAnsi="Arial" w:cs="Arial"/>
          <w:b/>
          <w:sz w:val="24"/>
          <w:szCs w:val="24"/>
          <w:u w:val="single"/>
        </w:rPr>
        <w:t xml:space="preserve">   </w:t>
      </w:r>
      <w:r w:rsidR="00E51434">
        <w:rPr>
          <w:rFonts w:ascii="Arial" w:hAnsi="Arial" w:cs="Arial"/>
          <w:b/>
          <w:sz w:val="24"/>
          <w:szCs w:val="24"/>
          <w:u w:val="single"/>
        </w:rPr>
        <w:t xml:space="preserve">                 </w:t>
      </w:r>
      <w:r w:rsidR="000C732D" w:rsidRPr="00712AC2">
        <w:rPr>
          <w:rFonts w:ascii="Arial" w:hAnsi="Arial" w:cs="Arial"/>
          <w:b/>
          <w:noProof/>
          <w:sz w:val="24"/>
          <w:szCs w:val="24"/>
          <w:lang w:val="en-US"/>
        </w:rPr>
        <w:drawing>
          <wp:inline distT="0" distB="0" distL="0" distR="0" wp14:anchorId="0E4330D4" wp14:editId="42B4E199">
            <wp:extent cx="1231290" cy="304775"/>
            <wp:effectExtent l="19050" t="0" r="6960" b="0"/>
            <wp:docPr id="3" name="Picture 2" descr="UofS Logo -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ofS Logo - Small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290" cy="3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732D" w:rsidRPr="00712AC2">
        <w:rPr>
          <w:rFonts w:ascii="Arial" w:hAnsi="Arial" w:cs="Arial"/>
          <w:b/>
          <w:noProof/>
          <w:sz w:val="24"/>
          <w:szCs w:val="24"/>
          <w:lang w:val="en-US"/>
        </w:rPr>
        <w:drawing>
          <wp:inline distT="0" distB="0" distL="0" distR="0" wp14:anchorId="303F8758" wp14:editId="10380FDE">
            <wp:extent cx="560457" cy="480392"/>
            <wp:effectExtent l="19050" t="0" r="0" b="0"/>
            <wp:docPr id="2" name="Picture 0" descr="Culinay Services Logo -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linay Services Logo - Small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234" cy="479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40598" w14:textId="77777777" w:rsidR="00305C76" w:rsidRDefault="00305C76" w:rsidP="00305C76">
      <w:pPr>
        <w:spacing w:line="276" w:lineRule="auto"/>
        <w:rPr>
          <w:rFonts w:ascii="Calibri" w:hAnsi="Calibri" w:cs="Calibri"/>
          <w:b/>
          <w:sz w:val="22"/>
          <w:szCs w:val="24"/>
          <w:lang w:val="en-CA"/>
        </w:rPr>
      </w:pPr>
      <w:r w:rsidRPr="00305C76">
        <w:rPr>
          <w:rFonts w:ascii="Calibri" w:hAnsi="Calibri" w:cs="Calibri"/>
          <w:b/>
          <w:sz w:val="22"/>
          <w:szCs w:val="24"/>
          <w:lang w:val="en-CA"/>
        </w:rPr>
        <w:t>Duration of Marquis Hall Meals within your Meal Plan:</w:t>
      </w:r>
    </w:p>
    <w:p w14:paraId="33B78BAF" w14:textId="77777777" w:rsidR="00E51434" w:rsidRPr="00305C76" w:rsidRDefault="00E51434" w:rsidP="00305C76">
      <w:pPr>
        <w:spacing w:line="276" w:lineRule="auto"/>
        <w:rPr>
          <w:rFonts w:ascii="Calibri" w:hAnsi="Calibri" w:cs="Calibri"/>
          <w:b/>
          <w:sz w:val="22"/>
          <w:szCs w:val="24"/>
          <w:lang w:val="en-CA"/>
        </w:rPr>
      </w:pPr>
    </w:p>
    <w:p w14:paraId="23768EE5" w14:textId="61470001" w:rsidR="0009055F" w:rsidRDefault="0009055F" w:rsidP="0009055F">
      <w:pPr>
        <w:spacing w:line="276" w:lineRule="auto"/>
        <w:rPr>
          <w:rFonts w:ascii="Calibri" w:hAnsi="Calibri"/>
          <w:b/>
          <w:lang w:val="en-CA"/>
        </w:rPr>
      </w:pPr>
      <w:r>
        <w:rPr>
          <w:rFonts w:ascii="Calibri" w:hAnsi="Calibri"/>
          <w:b/>
          <w:bCs/>
          <w:lang w:val="en-CA"/>
        </w:rPr>
        <w:t xml:space="preserve">Term 1:  </w:t>
      </w:r>
      <w:r w:rsidR="007E7523">
        <w:rPr>
          <w:rFonts w:ascii="Calibri" w:hAnsi="Calibri"/>
          <w:b/>
          <w:lang w:val="en-CA"/>
        </w:rPr>
        <w:t>Begins with supper on August 3</w:t>
      </w:r>
      <w:r w:rsidR="00784D72">
        <w:rPr>
          <w:rFonts w:ascii="Calibri" w:hAnsi="Calibri"/>
          <w:b/>
          <w:lang w:val="en-CA"/>
        </w:rPr>
        <w:t>0</w:t>
      </w:r>
      <w:r w:rsidR="00B90578">
        <w:rPr>
          <w:rFonts w:ascii="Calibri" w:hAnsi="Calibri"/>
          <w:b/>
          <w:lang w:val="en-CA"/>
        </w:rPr>
        <w:t xml:space="preserve">, </w:t>
      </w:r>
      <w:proofErr w:type="gramStart"/>
      <w:r w:rsidR="00B90578">
        <w:rPr>
          <w:rFonts w:ascii="Calibri" w:hAnsi="Calibri"/>
          <w:b/>
          <w:lang w:val="en-CA"/>
        </w:rPr>
        <w:t>20</w:t>
      </w:r>
      <w:r w:rsidR="00451979">
        <w:rPr>
          <w:rFonts w:ascii="Calibri" w:hAnsi="Calibri"/>
          <w:b/>
          <w:lang w:val="en-CA"/>
        </w:rPr>
        <w:t>2</w:t>
      </w:r>
      <w:r w:rsidR="00784D72">
        <w:rPr>
          <w:rFonts w:ascii="Calibri" w:hAnsi="Calibri"/>
          <w:b/>
          <w:lang w:val="en-CA"/>
        </w:rPr>
        <w:t>2</w:t>
      </w:r>
      <w:proofErr w:type="gramEnd"/>
      <w:r>
        <w:rPr>
          <w:rFonts w:ascii="Calibri" w:hAnsi="Calibri"/>
          <w:b/>
          <w:lang w:val="en-CA"/>
        </w:rPr>
        <w:t xml:space="preserve"> and fin</w:t>
      </w:r>
      <w:r w:rsidR="00B90578">
        <w:rPr>
          <w:rFonts w:ascii="Calibri" w:hAnsi="Calibri"/>
          <w:b/>
          <w:lang w:val="en-CA"/>
        </w:rPr>
        <w:t>ishes with supper on December 23, 20</w:t>
      </w:r>
      <w:r w:rsidR="00451979">
        <w:rPr>
          <w:rFonts w:ascii="Calibri" w:hAnsi="Calibri"/>
          <w:b/>
          <w:lang w:val="en-CA"/>
        </w:rPr>
        <w:t>2</w:t>
      </w:r>
      <w:r w:rsidR="00784D72">
        <w:rPr>
          <w:rFonts w:ascii="Calibri" w:hAnsi="Calibri"/>
          <w:b/>
          <w:lang w:val="en-CA"/>
        </w:rPr>
        <w:t>2</w:t>
      </w:r>
      <w:r>
        <w:rPr>
          <w:rFonts w:ascii="Calibri" w:hAnsi="Calibri"/>
          <w:b/>
          <w:lang w:val="en-CA"/>
        </w:rPr>
        <w:t xml:space="preserve">.  We will remain </w:t>
      </w:r>
      <w:r>
        <w:rPr>
          <w:rFonts w:ascii="Calibri" w:hAnsi="Calibri"/>
          <w:b/>
          <w:u w:val="single"/>
          <w:lang w:val="en-CA"/>
        </w:rPr>
        <w:t>open</w:t>
      </w:r>
      <w:r>
        <w:rPr>
          <w:rFonts w:ascii="Calibri" w:hAnsi="Calibri"/>
          <w:b/>
          <w:lang w:val="en-CA"/>
        </w:rPr>
        <w:t xml:space="preserve"> during</w:t>
      </w:r>
      <w:r w:rsidR="007E7523">
        <w:rPr>
          <w:rFonts w:ascii="Calibri" w:hAnsi="Calibri"/>
          <w:b/>
          <w:lang w:val="en-CA"/>
        </w:rPr>
        <w:t xml:space="preserve"> the November break (November </w:t>
      </w:r>
      <w:r w:rsidR="00784D72">
        <w:rPr>
          <w:rFonts w:ascii="Calibri" w:hAnsi="Calibri"/>
          <w:b/>
          <w:lang w:val="en-CA"/>
        </w:rPr>
        <w:t>7</w:t>
      </w:r>
      <w:r w:rsidR="007E7523">
        <w:rPr>
          <w:rFonts w:ascii="Calibri" w:hAnsi="Calibri"/>
          <w:b/>
          <w:lang w:val="en-CA"/>
        </w:rPr>
        <w:t xml:space="preserve"> – 1</w:t>
      </w:r>
      <w:r w:rsidR="00201467">
        <w:rPr>
          <w:rFonts w:ascii="Calibri" w:hAnsi="Calibri"/>
          <w:b/>
          <w:lang w:val="en-CA"/>
        </w:rPr>
        <w:t>4</w:t>
      </w:r>
      <w:r w:rsidR="00B90578">
        <w:rPr>
          <w:rFonts w:ascii="Calibri" w:hAnsi="Calibri"/>
          <w:b/>
          <w:lang w:val="en-CA"/>
        </w:rPr>
        <w:t>, 20</w:t>
      </w:r>
      <w:r w:rsidR="00451979">
        <w:rPr>
          <w:rFonts w:ascii="Calibri" w:hAnsi="Calibri"/>
          <w:b/>
          <w:lang w:val="en-CA"/>
        </w:rPr>
        <w:t>2</w:t>
      </w:r>
      <w:r w:rsidR="00784D72">
        <w:rPr>
          <w:rFonts w:ascii="Calibri" w:hAnsi="Calibri"/>
          <w:b/>
          <w:lang w:val="en-CA"/>
        </w:rPr>
        <w:t>2</w:t>
      </w:r>
      <w:r>
        <w:rPr>
          <w:rFonts w:ascii="Calibri" w:hAnsi="Calibri"/>
          <w:b/>
          <w:lang w:val="en-CA"/>
        </w:rPr>
        <w:t xml:space="preserve">) but with reduced hours. </w:t>
      </w:r>
    </w:p>
    <w:p w14:paraId="1654A443" w14:textId="77777777" w:rsidR="0009055F" w:rsidRPr="007540BA" w:rsidRDefault="0009055F" w:rsidP="0009055F">
      <w:pPr>
        <w:spacing w:line="276" w:lineRule="auto"/>
        <w:rPr>
          <w:rFonts w:ascii="Calibri" w:hAnsi="Calibri"/>
          <w:b/>
          <w:lang w:val="en-CA"/>
        </w:rPr>
      </w:pPr>
    </w:p>
    <w:p w14:paraId="482E533D" w14:textId="26A27CBD" w:rsidR="0009055F" w:rsidRDefault="0009055F" w:rsidP="0009055F">
      <w:pPr>
        <w:spacing w:line="276" w:lineRule="auto"/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Term 2:  Begins with continental breakfast</w:t>
      </w:r>
      <w:r w:rsidRPr="00560629">
        <w:rPr>
          <w:rFonts w:ascii="Calibri" w:hAnsi="Calibri"/>
          <w:b/>
          <w:bCs/>
          <w:lang w:val="en-CA"/>
        </w:rPr>
        <w:t xml:space="preserve"> on </w:t>
      </w:r>
      <w:r w:rsidR="00B90578">
        <w:rPr>
          <w:rFonts w:ascii="Calibri" w:hAnsi="Calibri"/>
          <w:b/>
          <w:bCs/>
          <w:lang w:val="en-CA"/>
        </w:rPr>
        <w:t xml:space="preserve">January 3, </w:t>
      </w:r>
      <w:proofErr w:type="gramStart"/>
      <w:r w:rsidR="00B90578">
        <w:rPr>
          <w:rFonts w:ascii="Calibri" w:hAnsi="Calibri"/>
          <w:b/>
          <w:bCs/>
          <w:lang w:val="en-CA"/>
        </w:rPr>
        <w:t>202</w:t>
      </w:r>
      <w:r w:rsidR="00784D72">
        <w:rPr>
          <w:rFonts w:ascii="Calibri" w:hAnsi="Calibri"/>
          <w:b/>
          <w:bCs/>
          <w:lang w:val="en-CA"/>
        </w:rPr>
        <w:t>3</w:t>
      </w:r>
      <w:proofErr w:type="gramEnd"/>
      <w:r>
        <w:rPr>
          <w:rFonts w:ascii="Calibri" w:hAnsi="Calibri"/>
          <w:b/>
          <w:bCs/>
          <w:lang w:val="en-CA"/>
        </w:rPr>
        <w:t xml:space="preserve"> and finishes with supper</w:t>
      </w:r>
      <w:r w:rsidRPr="00560629">
        <w:rPr>
          <w:rFonts w:ascii="Calibri" w:hAnsi="Calibri"/>
          <w:b/>
          <w:bCs/>
          <w:lang w:val="en-CA"/>
        </w:rPr>
        <w:t xml:space="preserve"> on </w:t>
      </w:r>
      <w:r w:rsidR="00B90578">
        <w:rPr>
          <w:rFonts w:ascii="Calibri" w:hAnsi="Calibri"/>
          <w:b/>
          <w:bCs/>
          <w:lang w:val="en-CA"/>
        </w:rPr>
        <w:t xml:space="preserve">April </w:t>
      </w:r>
      <w:r w:rsidR="00201467">
        <w:rPr>
          <w:rFonts w:ascii="Calibri" w:hAnsi="Calibri"/>
          <w:b/>
          <w:bCs/>
          <w:lang w:val="en-CA"/>
        </w:rPr>
        <w:t>28</w:t>
      </w:r>
      <w:r w:rsidR="00B90578">
        <w:rPr>
          <w:rFonts w:ascii="Calibri" w:hAnsi="Calibri"/>
          <w:b/>
          <w:bCs/>
          <w:lang w:val="en-CA"/>
        </w:rPr>
        <w:t>, 202</w:t>
      </w:r>
      <w:r w:rsidR="00201467">
        <w:rPr>
          <w:rFonts w:ascii="Calibri" w:hAnsi="Calibri"/>
          <w:b/>
          <w:bCs/>
          <w:lang w:val="en-CA"/>
        </w:rPr>
        <w:t>3</w:t>
      </w:r>
      <w:r w:rsidRPr="00560629">
        <w:rPr>
          <w:rFonts w:ascii="Calibri" w:hAnsi="Calibri"/>
          <w:b/>
          <w:bCs/>
          <w:lang w:val="en-CA"/>
        </w:rPr>
        <w:t xml:space="preserve">. </w:t>
      </w:r>
      <w:r>
        <w:rPr>
          <w:rFonts w:ascii="Calibri" w:hAnsi="Calibri"/>
          <w:b/>
          <w:bCs/>
          <w:lang w:val="en-CA"/>
        </w:rPr>
        <w:t xml:space="preserve">We will remain </w:t>
      </w:r>
      <w:r w:rsidRPr="00BE23B4">
        <w:rPr>
          <w:rFonts w:ascii="Calibri" w:hAnsi="Calibri"/>
          <w:b/>
          <w:bCs/>
          <w:u w:val="single"/>
          <w:lang w:val="en-CA"/>
        </w:rPr>
        <w:t>open</w:t>
      </w:r>
      <w:r>
        <w:rPr>
          <w:rFonts w:ascii="Calibri" w:hAnsi="Calibri"/>
          <w:b/>
          <w:bCs/>
          <w:lang w:val="en-CA"/>
        </w:rPr>
        <w:t xml:space="preserve"> during </w:t>
      </w:r>
      <w:r w:rsidRPr="00560629">
        <w:rPr>
          <w:rFonts w:ascii="Calibri" w:hAnsi="Calibri"/>
          <w:b/>
          <w:bCs/>
          <w:lang w:val="en-CA"/>
        </w:rPr>
        <w:t>the February break (</w:t>
      </w:r>
      <w:r w:rsidR="007E7523">
        <w:rPr>
          <w:rFonts w:ascii="Calibri" w:hAnsi="Calibri"/>
          <w:b/>
          <w:bCs/>
          <w:lang w:val="en-CA"/>
        </w:rPr>
        <w:t>February 2</w:t>
      </w:r>
      <w:r w:rsidR="00201467">
        <w:rPr>
          <w:rFonts w:ascii="Calibri" w:hAnsi="Calibri"/>
          <w:b/>
          <w:bCs/>
          <w:lang w:val="en-CA"/>
        </w:rPr>
        <w:t>0</w:t>
      </w:r>
      <w:r w:rsidR="007E7523">
        <w:rPr>
          <w:rFonts w:ascii="Calibri" w:hAnsi="Calibri"/>
          <w:b/>
          <w:bCs/>
          <w:lang w:val="en-CA"/>
        </w:rPr>
        <w:t xml:space="preserve"> – 2</w:t>
      </w:r>
      <w:r w:rsidR="00201467">
        <w:rPr>
          <w:rFonts w:ascii="Calibri" w:hAnsi="Calibri"/>
          <w:b/>
          <w:bCs/>
          <w:lang w:val="en-CA"/>
        </w:rPr>
        <w:t>7</w:t>
      </w:r>
      <w:r w:rsidR="00B90578">
        <w:rPr>
          <w:rFonts w:ascii="Calibri" w:hAnsi="Calibri"/>
          <w:b/>
          <w:bCs/>
          <w:lang w:val="en-CA"/>
        </w:rPr>
        <w:t>, 202</w:t>
      </w:r>
      <w:r w:rsidR="00201467">
        <w:rPr>
          <w:rFonts w:ascii="Calibri" w:hAnsi="Calibri"/>
          <w:b/>
          <w:bCs/>
          <w:lang w:val="en-CA"/>
        </w:rPr>
        <w:t>3</w:t>
      </w:r>
      <w:r w:rsidRPr="00560629">
        <w:rPr>
          <w:rFonts w:ascii="Calibri" w:hAnsi="Calibri"/>
          <w:b/>
          <w:bCs/>
          <w:lang w:val="en-CA"/>
        </w:rPr>
        <w:t>)</w:t>
      </w:r>
      <w:r>
        <w:rPr>
          <w:rFonts w:ascii="Calibri" w:hAnsi="Calibri"/>
          <w:b/>
          <w:bCs/>
          <w:lang w:val="en-CA"/>
        </w:rPr>
        <w:t xml:space="preserve"> but with reduced hours. </w:t>
      </w:r>
    </w:p>
    <w:p w14:paraId="343C2E24" w14:textId="77777777" w:rsidR="00560629" w:rsidRPr="00E51434" w:rsidRDefault="00560629" w:rsidP="00E51434">
      <w:pPr>
        <w:spacing w:line="276" w:lineRule="auto"/>
        <w:rPr>
          <w:rFonts w:ascii="Calibri" w:hAnsi="Calibri"/>
          <w:lang w:val="en-CA"/>
        </w:rPr>
      </w:pPr>
    </w:p>
    <w:p w14:paraId="03C2F2E6" w14:textId="77777777" w:rsidR="00DA5D15" w:rsidRPr="00712AC2" w:rsidRDefault="009804FD" w:rsidP="00DA5D15">
      <w:pPr>
        <w:spacing w:line="276" w:lineRule="auto"/>
        <w:rPr>
          <w:rFonts w:ascii="Calibri" w:hAnsi="Calibri" w:cs="Calibri"/>
          <w:b/>
          <w:sz w:val="22"/>
          <w:szCs w:val="24"/>
          <w:lang w:val="en-CA"/>
        </w:rPr>
      </w:pPr>
      <w:r w:rsidRPr="00712AC2">
        <w:rPr>
          <w:rFonts w:ascii="Calibri" w:hAnsi="Calibri" w:cs="Calibri"/>
          <w:b/>
          <w:sz w:val="22"/>
          <w:szCs w:val="24"/>
          <w:lang w:val="en-CA"/>
        </w:rPr>
        <w:t xml:space="preserve">What your Meal Plan </w:t>
      </w:r>
      <w:r w:rsidR="00DA5D15" w:rsidRPr="00712AC2">
        <w:rPr>
          <w:rFonts w:ascii="Calibri" w:hAnsi="Calibri" w:cs="Calibri"/>
          <w:b/>
          <w:sz w:val="22"/>
          <w:szCs w:val="24"/>
          <w:lang w:val="en-CA"/>
        </w:rPr>
        <w:t xml:space="preserve">contract includes:  </w:t>
      </w:r>
    </w:p>
    <w:p w14:paraId="68ED1088" w14:textId="77777777" w:rsidR="0009055F" w:rsidRPr="00C34CAC" w:rsidRDefault="0009055F" w:rsidP="00C34CAC">
      <w:pPr>
        <w:numPr>
          <w:ilvl w:val="0"/>
          <w:numId w:val="1"/>
        </w:numPr>
        <w:spacing w:line="276" w:lineRule="auto"/>
        <w:rPr>
          <w:rFonts w:ascii="Calibri" w:hAnsi="Calibri" w:cs="Calibri"/>
          <w:szCs w:val="22"/>
          <w:lang w:val="en-CA"/>
        </w:rPr>
      </w:pPr>
      <w:r w:rsidRPr="00712AC2">
        <w:rPr>
          <w:rFonts w:ascii="Calibri" w:hAnsi="Calibri" w:cs="Calibri"/>
          <w:szCs w:val="22"/>
          <w:lang w:val="en-CA"/>
        </w:rPr>
        <w:t xml:space="preserve">The </w:t>
      </w:r>
      <w:r w:rsidR="00C34CAC" w:rsidRPr="00712AC2">
        <w:rPr>
          <w:rFonts w:ascii="Calibri" w:hAnsi="Calibri" w:cs="Calibri"/>
          <w:szCs w:val="22"/>
          <w:lang w:val="en-CA"/>
        </w:rPr>
        <w:t xml:space="preserve">Garry Dining Room in Marquis Hall is the primary location for </w:t>
      </w:r>
      <w:r w:rsidR="00C34CAC">
        <w:rPr>
          <w:rFonts w:ascii="Calibri" w:hAnsi="Calibri" w:cs="Calibri"/>
          <w:szCs w:val="22"/>
          <w:lang w:val="en-CA"/>
        </w:rPr>
        <w:t xml:space="preserve">all </w:t>
      </w:r>
      <w:r w:rsidR="00C34CAC" w:rsidRPr="00712AC2">
        <w:rPr>
          <w:rFonts w:ascii="Calibri" w:hAnsi="Calibri" w:cs="Calibri"/>
          <w:szCs w:val="22"/>
          <w:lang w:val="en-CA"/>
        </w:rPr>
        <w:t>meal</w:t>
      </w:r>
      <w:r w:rsidR="00C34CAC">
        <w:rPr>
          <w:rFonts w:ascii="Calibri" w:hAnsi="Calibri" w:cs="Calibri"/>
          <w:szCs w:val="22"/>
          <w:lang w:val="en-CA"/>
        </w:rPr>
        <w:t>s</w:t>
      </w:r>
      <w:r w:rsidR="00C34CAC" w:rsidRPr="00712AC2">
        <w:rPr>
          <w:rFonts w:ascii="Calibri" w:hAnsi="Calibri" w:cs="Calibri"/>
          <w:szCs w:val="22"/>
          <w:lang w:val="en-CA"/>
        </w:rPr>
        <w:t xml:space="preserve"> </w:t>
      </w:r>
      <w:r w:rsidR="00C34CAC">
        <w:rPr>
          <w:rFonts w:ascii="Calibri" w:hAnsi="Calibri" w:cs="Calibri"/>
          <w:szCs w:val="22"/>
          <w:lang w:val="en-CA"/>
        </w:rPr>
        <w:t>(</w:t>
      </w:r>
      <w:r w:rsidR="00C34CAC" w:rsidRPr="00712AC2">
        <w:rPr>
          <w:rFonts w:ascii="Calibri" w:hAnsi="Calibri" w:cs="Calibri"/>
          <w:szCs w:val="22"/>
          <w:lang w:val="en-CA"/>
        </w:rPr>
        <w:t>breakfast, lunch</w:t>
      </w:r>
      <w:r w:rsidR="00C34CAC">
        <w:rPr>
          <w:rFonts w:ascii="Calibri" w:hAnsi="Calibri" w:cs="Calibri"/>
          <w:szCs w:val="22"/>
          <w:lang w:val="en-CA"/>
        </w:rPr>
        <w:t>, brunch,</w:t>
      </w:r>
      <w:r w:rsidR="00C34CAC" w:rsidRPr="00712AC2">
        <w:rPr>
          <w:rFonts w:ascii="Calibri" w:hAnsi="Calibri" w:cs="Calibri"/>
          <w:szCs w:val="22"/>
          <w:lang w:val="en-CA"/>
        </w:rPr>
        <w:t xml:space="preserve"> and supper</w:t>
      </w:r>
      <w:r w:rsidR="00C34CAC">
        <w:rPr>
          <w:rFonts w:ascii="Calibri" w:hAnsi="Calibri" w:cs="Calibri"/>
          <w:szCs w:val="22"/>
          <w:lang w:val="en-CA"/>
        </w:rPr>
        <w:t>)</w:t>
      </w:r>
      <w:r w:rsidR="00C34CAC" w:rsidRPr="00712AC2">
        <w:rPr>
          <w:rFonts w:ascii="Calibri" w:hAnsi="Calibri" w:cs="Calibri"/>
          <w:szCs w:val="22"/>
          <w:lang w:val="en-CA"/>
        </w:rPr>
        <w:t xml:space="preserve">. Please visit </w:t>
      </w:r>
      <w:hyperlink r:id="rId10" w:history="1">
        <w:r w:rsidR="00C34CAC" w:rsidRPr="00712AC2">
          <w:rPr>
            <w:rStyle w:val="Hyperlink"/>
            <w:rFonts w:ascii="Calibri" w:hAnsi="Calibri" w:cs="Calibri"/>
            <w:szCs w:val="22"/>
            <w:lang w:val="en-CA"/>
          </w:rPr>
          <w:t>www.usask.ca/culinaryservices</w:t>
        </w:r>
      </w:hyperlink>
      <w:r w:rsidR="00C34CAC" w:rsidRPr="00712AC2">
        <w:rPr>
          <w:rFonts w:ascii="Calibri" w:hAnsi="Calibri" w:cs="Calibri"/>
          <w:szCs w:val="22"/>
          <w:lang w:val="en-CA"/>
        </w:rPr>
        <w:t xml:space="preserve"> for hours of operation and additional information. </w:t>
      </w:r>
    </w:p>
    <w:p w14:paraId="69A02D56" w14:textId="77777777" w:rsidR="00C34CAC" w:rsidRPr="00712AC2" w:rsidRDefault="00C34CAC" w:rsidP="00C34CAC">
      <w:pPr>
        <w:numPr>
          <w:ilvl w:val="0"/>
          <w:numId w:val="1"/>
        </w:numPr>
        <w:spacing w:line="276" w:lineRule="auto"/>
        <w:rPr>
          <w:rFonts w:ascii="Calibri" w:hAnsi="Calibri" w:cs="Calibri"/>
          <w:szCs w:val="22"/>
          <w:lang w:val="en-CA"/>
        </w:rPr>
      </w:pPr>
      <w:r w:rsidRPr="00712AC2">
        <w:rPr>
          <w:rFonts w:ascii="Calibri" w:hAnsi="Calibri" w:cs="Calibri"/>
          <w:szCs w:val="22"/>
          <w:lang w:val="en-CA"/>
        </w:rPr>
        <w:t>All meals at Marquis Hall are “</w:t>
      </w:r>
      <w:r>
        <w:rPr>
          <w:rFonts w:ascii="Calibri" w:hAnsi="Calibri" w:cs="Calibri"/>
          <w:szCs w:val="22"/>
          <w:lang w:val="en-CA"/>
        </w:rPr>
        <w:t>all-you-care-to-eat</w:t>
      </w:r>
      <w:r w:rsidRPr="00712AC2">
        <w:rPr>
          <w:rFonts w:ascii="Calibri" w:hAnsi="Calibri" w:cs="Calibri"/>
          <w:szCs w:val="22"/>
          <w:lang w:val="en-CA"/>
        </w:rPr>
        <w:t xml:space="preserve">” buffet style. While </w:t>
      </w:r>
      <w:r>
        <w:rPr>
          <w:rFonts w:ascii="Calibri" w:hAnsi="Calibri" w:cs="Calibri"/>
          <w:szCs w:val="22"/>
          <w:lang w:val="en-CA"/>
        </w:rPr>
        <w:t>customers are welcome to eat however much</w:t>
      </w:r>
      <w:r w:rsidRPr="00712AC2">
        <w:rPr>
          <w:rFonts w:ascii="Calibri" w:hAnsi="Calibri" w:cs="Calibri"/>
          <w:szCs w:val="22"/>
          <w:lang w:val="en-CA"/>
        </w:rPr>
        <w:t xml:space="preserve"> they like, we encourage you to</w:t>
      </w:r>
      <w:r>
        <w:rPr>
          <w:rFonts w:ascii="Calibri" w:hAnsi="Calibri" w:cs="Calibri"/>
          <w:szCs w:val="22"/>
          <w:lang w:val="en-CA"/>
        </w:rPr>
        <w:t xml:space="preserve"> be mindful to take only what you can</w:t>
      </w:r>
      <w:r w:rsidRPr="00712AC2">
        <w:rPr>
          <w:rFonts w:ascii="Calibri" w:hAnsi="Calibri" w:cs="Calibri"/>
          <w:szCs w:val="22"/>
          <w:lang w:val="en-CA"/>
        </w:rPr>
        <w:t xml:space="preserve"> eat and take responsibility to reduce</w:t>
      </w:r>
      <w:r>
        <w:rPr>
          <w:rFonts w:ascii="Calibri" w:hAnsi="Calibri" w:cs="Calibri"/>
          <w:szCs w:val="22"/>
          <w:lang w:val="en-CA"/>
        </w:rPr>
        <w:t xml:space="preserve"> your</w:t>
      </w:r>
      <w:r w:rsidRPr="00712AC2">
        <w:rPr>
          <w:rFonts w:ascii="Calibri" w:hAnsi="Calibri" w:cs="Calibri"/>
          <w:szCs w:val="22"/>
          <w:lang w:val="en-CA"/>
        </w:rPr>
        <w:t xml:space="preserve"> </w:t>
      </w:r>
      <w:r>
        <w:rPr>
          <w:rFonts w:ascii="Calibri" w:hAnsi="Calibri" w:cs="Calibri"/>
          <w:szCs w:val="22"/>
          <w:lang w:val="en-CA"/>
        </w:rPr>
        <w:t>food related waste</w:t>
      </w:r>
      <w:r w:rsidRPr="00712AC2">
        <w:rPr>
          <w:rFonts w:ascii="Calibri" w:hAnsi="Calibri" w:cs="Calibri"/>
          <w:szCs w:val="22"/>
          <w:lang w:val="en-CA"/>
        </w:rPr>
        <w:t xml:space="preserve">. </w:t>
      </w:r>
    </w:p>
    <w:p w14:paraId="40F826B7" w14:textId="77777777" w:rsidR="00C34CAC" w:rsidRPr="007F7D0C" w:rsidRDefault="00C34CAC" w:rsidP="00C34CAC">
      <w:pPr>
        <w:numPr>
          <w:ilvl w:val="0"/>
          <w:numId w:val="1"/>
        </w:numPr>
        <w:spacing w:line="276" w:lineRule="auto"/>
        <w:rPr>
          <w:rFonts w:ascii="Calibri" w:hAnsi="Calibri" w:cs="Calibri"/>
          <w:szCs w:val="22"/>
          <w:highlight w:val="yellow"/>
          <w:lang w:val="en-CA"/>
        </w:rPr>
      </w:pPr>
      <w:r w:rsidRPr="007F7D0C">
        <w:rPr>
          <w:rFonts w:ascii="Calibri" w:hAnsi="Calibri" w:cs="Calibri"/>
          <w:szCs w:val="22"/>
          <w:highlight w:val="yellow"/>
          <w:lang w:val="en-CA"/>
        </w:rPr>
        <w:t xml:space="preserve">You </w:t>
      </w:r>
      <w:r w:rsidRPr="007F7D0C">
        <w:rPr>
          <w:rFonts w:ascii="Calibri" w:hAnsi="Calibri" w:cs="Calibri"/>
          <w:b/>
          <w:szCs w:val="22"/>
          <w:highlight w:val="yellow"/>
          <w:lang w:val="en-CA"/>
        </w:rPr>
        <w:t>cannot take food out of the dining room</w:t>
      </w:r>
      <w:r w:rsidRPr="007F7D0C">
        <w:rPr>
          <w:rFonts w:ascii="Calibri" w:hAnsi="Calibri" w:cs="Calibri"/>
          <w:szCs w:val="22"/>
          <w:highlight w:val="yellow"/>
          <w:lang w:val="en-CA"/>
        </w:rPr>
        <w:t>. Taking food from the dining room could result in non-academic discipline.</w:t>
      </w:r>
      <w:r>
        <w:rPr>
          <w:rFonts w:ascii="Calibri" w:hAnsi="Calibri" w:cs="Calibri"/>
          <w:szCs w:val="22"/>
          <w:highlight w:val="yellow"/>
          <w:lang w:val="en-CA"/>
        </w:rPr>
        <w:t xml:space="preserve"> It also increases our food related waste as food that is confiscated cannot be re-served. </w:t>
      </w:r>
      <w:r w:rsidRPr="007F7D0C">
        <w:rPr>
          <w:rFonts w:ascii="Calibri" w:hAnsi="Calibri" w:cs="Calibri"/>
          <w:szCs w:val="22"/>
          <w:highlight w:val="yellow"/>
          <w:lang w:val="en-CA"/>
        </w:rPr>
        <w:t xml:space="preserve">   </w:t>
      </w:r>
    </w:p>
    <w:p w14:paraId="0AF21898" w14:textId="77777777" w:rsidR="00C34CAC" w:rsidRPr="00712AC2" w:rsidRDefault="00C34CAC" w:rsidP="00C34CAC">
      <w:pPr>
        <w:numPr>
          <w:ilvl w:val="0"/>
          <w:numId w:val="1"/>
        </w:numPr>
        <w:spacing w:line="276" w:lineRule="auto"/>
        <w:rPr>
          <w:rFonts w:ascii="Calibri" w:hAnsi="Calibri" w:cs="Calibri"/>
          <w:lang w:val="en-CA"/>
        </w:rPr>
      </w:pPr>
      <w:r w:rsidRPr="007F7D0C">
        <w:rPr>
          <w:rFonts w:ascii="Calibri" w:hAnsi="Calibri" w:cs="Calibri"/>
          <w:highlight w:val="yellow"/>
          <w:lang w:val="en-CA"/>
        </w:rPr>
        <w:t>You cannot cancel one meal plan and then select a different meal plan.</w:t>
      </w:r>
      <w:r w:rsidRPr="00712AC2">
        <w:rPr>
          <w:rFonts w:ascii="Calibri" w:hAnsi="Calibri" w:cs="Calibri"/>
          <w:lang w:val="en-CA"/>
        </w:rPr>
        <w:t xml:space="preserve"> </w:t>
      </w:r>
      <w:r w:rsidRPr="00FF3215">
        <w:rPr>
          <w:rFonts w:ascii="Calibri" w:hAnsi="Calibri" w:cs="Calibri"/>
          <w:color w:val="FF0000"/>
          <w:lang w:val="en-CA"/>
        </w:rPr>
        <w:t>INTL___________</w:t>
      </w:r>
    </w:p>
    <w:p w14:paraId="04A63818" w14:textId="3D0BE8C0" w:rsidR="0009055F" w:rsidRDefault="0009055F" w:rsidP="0009055F">
      <w:pPr>
        <w:numPr>
          <w:ilvl w:val="0"/>
          <w:numId w:val="1"/>
        </w:numPr>
        <w:spacing w:line="276" w:lineRule="auto"/>
        <w:rPr>
          <w:rFonts w:ascii="Calibri" w:hAnsi="Calibri" w:cs="Calibri"/>
          <w:szCs w:val="22"/>
          <w:lang w:val="en-CA"/>
        </w:rPr>
      </w:pPr>
      <w:r>
        <w:rPr>
          <w:rFonts w:ascii="Calibri" w:hAnsi="Calibri" w:cs="Calibri"/>
          <w:szCs w:val="22"/>
          <w:lang w:val="en-CA"/>
        </w:rPr>
        <w:t xml:space="preserve">Meals </w:t>
      </w:r>
      <w:r w:rsidRPr="00712AC2">
        <w:rPr>
          <w:rFonts w:ascii="Calibri" w:hAnsi="Calibri" w:cs="Calibri"/>
          <w:szCs w:val="22"/>
          <w:lang w:val="en-CA"/>
        </w:rPr>
        <w:t xml:space="preserve">per Week plans must be used before the end of the term for which the plan was purchased. Term 1 meal plans expire on </w:t>
      </w:r>
      <w:r w:rsidR="00C34CAC">
        <w:rPr>
          <w:rFonts w:ascii="Calibri" w:hAnsi="Calibri"/>
          <w:lang w:val="en-CA"/>
        </w:rPr>
        <w:t xml:space="preserve">December 23, </w:t>
      </w:r>
      <w:proofErr w:type="gramStart"/>
      <w:r w:rsidR="00C34CAC">
        <w:rPr>
          <w:rFonts w:ascii="Calibri" w:hAnsi="Calibri"/>
          <w:lang w:val="en-CA"/>
        </w:rPr>
        <w:t>20</w:t>
      </w:r>
      <w:r w:rsidR="00451979">
        <w:rPr>
          <w:rFonts w:ascii="Calibri" w:hAnsi="Calibri"/>
          <w:lang w:val="en-CA"/>
        </w:rPr>
        <w:t>2</w:t>
      </w:r>
      <w:r w:rsidR="00201467">
        <w:rPr>
          <w:rFonts w:ascii="Calibri" w:hAnsi="Calibri"/>
          <w:lang w:val="en-CA"/>
        </w:rPr>
        <w:t>2</w:t>
      </w:r>
      <w:proofErr w:type="gramEnd"/>
      <w:r>
        <w:rPr>
          <w:rFonts w:ascii="Calibri" w:hAnsi="Calibri"/>
          <w:lang w:val="en-CA"/>
        </w:rPr>
        <w:t xml:space="preserve"> </w:t>
      </w:r>
      <w:r w:rsidRPr="00712AC2">
        <w:rPr>
          <w:rFonts w:ascii="Calibri" w:hAnsi="Calibri" w:cs="Calibri"/>
          <w:szCs w:val="22"/>
          <w:lang w:val="en-CA"/>
        </w:rPr>
        <w:t xml:space="preserve">following supper. Term 2 meal plans expire </w:t>
      </w:r>
      <w:r w:rsidR="00C34CAC">
        <w:rPr>
          <w:rFonts w:ascii="Calibri" w:hAnsi="Calibri"/>
          <w:lang w:val="en-CA"/>
        </w:rPr>
        <w:t xml:space="preserve">April </w:t>
      </w:r>
      <w:r w:rsidR="00201467">
        <w:rPr>
          <w:rFonts w:ascii="Calibri" w:hAnsi="Calibri"/>
          <w:lang w:val="en-CA"/>
        </w:rPr>
        <w:t>28</w:t>
      </w:r>
      <w:r w:rsidR="00C34CAC">
        <w:rPr>
          <w:rFonts w:ascii="Calibri" w:hAnsi="Calibri"/>
          <w:lang w:val="en-CA"/>
        </w:rPr>
        <w:t xml:space="preserve">, </w:t>
      </w:r>
      <w:proofErr w:type="gramStart"/>
      <w:r w:rsidR="00C34CAC">
        <w:rPr>
          <w:rFonts w:ascii="Calibri" w:hAnsi="Calibri"/>
          <w:lang w:val="en-CA"/>
        </w:rPr>
        <w:t>202</w:t>
      </w:r>
      <w:r w:rsidR="00201467">
        <w:rPr>
          <w:rFonts w:ascii="Calibri" w:hAnsi="Calibri"/>
          <w:lang w:val="en-CA"/>
        </w:rPr>
        <w:t>3</w:t>
      </w:r>
      <w:proofErr w:type="gramEnd"/>
      <w:r>
        <w:rPr>
          <w:rFonts w:ascii="Calibri" w:hAnsi="Calibri"/>
          <w:lang w:val="en-CA"/>
        </w:rPr>
        <w:t xml:space="preserve"> </w:t>
      </w:r>
      <w:r w:rsidRPr="00712AC2">
        <w:rPr>
          <w:rFonts w:ascii="Calibri" w:hAnsi="Calibri" w:cs="Calibri"/>
          <w:szCs w:val="22"/>
          <w:lang w:val="en-CA"/>
        </w:rPr>
        <w:t xml:space="preserve">following </w:t>
      </w:r>
      <w:r>
        <w:rPr>
          <w:rFonts w:ascii="Calibri" w:hAnsi="Calibri" w:cs="Calibri"/>
          <w:szCs w:val="22"/>
          <w:lang w:val="en-CA"/>
        </w:rPr>
        <w:t>supper</w:t>
      </w:r>
      <w:r w:rsidRPr="00712AC2">
        <w:rPr>
          <w:rFonts w:ascii="Calibri" w:hAnsi="Calibri" w:cs="Calibri"/>
          <w:szCs w:val="22"/>
          <w:lang w:val="en-CA"/>
        </w:rPr>
        <w:t>.</w:t>
      </w:r>
      <w:r w:rsidRPr="00DC61E7">
        <w:rPr>
          <w:rFonts w:ascii="Calibri" w:hAnsi="Calibri" w:cs="Calibri"/>
          <w:szCs w:val="22"/>
          <w:lang w:val="en-CA"/>
        </w:rPr>
        <w:t xml:space="preserve"> </w:t>
      </w:r>
      <w:r w:rsidRPr="00712AC2">
        <w:rPr>
          <w:rFonts w:ascii="Calibri" w:hAnsi="Calibri" w:cs="Calibri"/>
          <w:szCs w:val="22"/>
          <w:lang w:val="en-CA"/>
        </w:rPr>
        <w:t xml:space="preserve">Your </w:t>
      </w:r>
      <w:r>
        <w:rPr>
          <w:rFonts w:ascii="Calibri" w:hAnsi="Calibri" w:cs="Calibri"/>
          <w:szCs w:val="22"/>
          <w:lang w:val="en-CA"/>
        </w:rPr>
        <w:t xml:space="preserve">weekly </w:t>
      </w:r>
      <w:r w:rsidRPr="00712AC2">
        <w:rPr>
          <w:rFonts w:ascii="Calibri" w:hAnsi="Calibri" w:cs="Calibri"/>
          <w:szCs w:val="22"/>
          <w:lang w:val="en-CA"/>
        </w:rPr>
        <w:t>meal plan is non-transferable. It is valid for</w:t>
      </w:r>
      <w:r w:rsidR="00C34CAC">
        <w:rPr>
          <w:rFonts w:ascii="Calibri" w:hAnsi="Calibri" w:cs="Calibri"/>
          <w:szCs w:val="22"/>
          <w:lang w:val="en-CA"/>
        </w:rPr>
        <w:t>,</w:t>
      </w:r>
      <w:r w:rsidRPr="00712AC2">
        <w:rPr>
          <w:rFonts w:ascii="Calibri" w:hAnsi="Calibri" w:cs="Calibri"/>
          <w:szCs w:val="22"/>
          <w:lang w:val="en-CA"/>
        </w:rPr>
        <w:t xml:space="preserve"> and usable only</w:t>
      </w:r>
      <w:r w:rsidR="00C34CAC">
        <w:rPr>
          <w:rFonts w:ascii="Calibri" w:hAnsi="Calibri" w:cs="Calibri"/>
          <w:szCs w:val="22"/>
          <w:lang w:val="en-CA"/>
        </w:rPr>
        <w:t>,</w:t>
      </w:r>
      <w:r w:rsidRPr="00712AC2">
        <w:rPr>
          <w:rFonts w:ascii="Calibri" w:hAnsi="Calibri" w:cs="Calibri"/>
          <w:szCs w:val="22"/>
          <w:lang w:val="en-CA"/>
        </w:rPr>
        <w:t xml:space="preserve"> by the person to whom the plan has been sold. </w:t>
      </w:r>
      <w:r>
        <w:rPr>
          <w:rFonts w:ascii="Calibri" w:hAnsi="Calibri" w:cs="Calibri"/>
          <w:szCs w:val="22"/>
          <w:lang w:val="en-CA"/>
        </w:rPr>
        <w:t xml:space="preserve">Providing your meal plan to someone else could result in non-academic discipline. </w:t>
      </w:r>
    </w:p>
    <w:p w14:paraId="77C29F05" w14:textId="77777777" w:rsidR="0009055F" w:rsidRDefault="0009055F" w:rsidP="0009055F">
      <w:pPr>
        <w:numPr>
          <w:ilvl w:val="0"/>
          <w:numId w:val="1"/>
        </w:numPr>
        <w:spacing w:line="276" w:lineRule="auto"/>
        <w:rPr>
          <w:rFonts w:ascii="Calibri" w:hAnsi="Calibri" w:cs="Calibri"/>
          <w:szCs w:val="22"/>
          <w:lang w:val="en-CA"/>
        </w:rPr>
      </w:pPr>
      <w:r w:rsidRPr="00DC61E7">
        <w:rPr>
          <w:rFonts w:ascii="Calibri" w:hAnsi="Calibri" w:cs="Calibri"/>
          <w:szCs w:val="22"/>
          <w:lang w:val="en-CA"/>
        </w:rPr>
        <w:t xml:space="preserve">Please note, meals </w:t>
      </w:r>
      <w:r>
        <w:rPr>
          <w:rFonts w:ascii="Calibri" w:hAnsi="Calibri" w:cs="Calibri"/>
          <w:szCs w:val="22"/>
          <w:lang w:val="en-CA"/>
        </w:rPr>
        <w:t>during the November &amp; February b</w:t>
      </w:r>
      <w:r w:rsidRPr="00DC61E7">
        <w:rPr>
          <w:rFonts w:ascii="Calibri" w:hAnsi="Calibri" w:cs="Calibri"/>
          <w:szCs w:val="22"/>
          <w:lang w:val="en-CA"/>
        </w:rPr>
        <w:t xml:space="preserve">reaks are factored into the “Meals per Week” plans therefore </w:t>
      </w:r>
      <w:r w:rsidRPr="00385558">
        <w:rPr>
          <w:rFonts w:ascii="Calibri" w:hAnsi="Calibri" w:cs="Calibri"/>
          <w:szCs w:val="22"/>
          <w:u w:val="single"/>
          <w:lang w:val="en-CA"/>
        </w:rPr>
        <w:t xml:space="preserve">will be active </w:t>
      </w:r>
      <w:r w:rsidRPr="00DC61E7">
        <w:rPr>
          <w:rFonts w:ascii="Calibri" w:hAnsi="Calibri" w:cs="Calibri"/>
          <w:szCs w:val="22"/>
          <w:lang w:val="en-CA"/>
        </w:rPr>
        <w:t>during the November</w:t>
      </w:r>
      <w:r>
        <w:rPr>
          <w:rFonts w:ascii="Calibri" w:hAnsi="Calibri" w:cs="Calibri"/>
          <w:szCs w:val="22"/>
          <w:lang w:val="en-CA"/>
        </w:rPr>
        <w:t xml:space="preserve"> &amp; February b</w:t>
      </w:r>
      <w:r w:rsidRPr="00DC61E7">
        <w:rPr>
          <w:rFonts w:ascii="Calibri" w:hAnsi="Calibri" w:cs="Calibri"/>
          <w:szCs w:val="22"/>
          <w:lang w:val="en-CA"/>
        </w:rPr>
        <w:t xml:space="preserve">reaks. </w:t>
      </w:r>
    </w:p>
    <w:p w14:paraId="005B8CC3" w14:textId="77777777" w:rsidR="0009055F" w:rsidRPr="00DC61E7" w:rsidRDefault="0009055F" w:rsidP="0009055F">
      <w:pPr>
        <w:numPr>
          <w:ilvl w:val="0"/>
          <w:numId w:val="1"/>
        </w:numPr>
        <w:spacing w:line="276" w:lineRule="auto"/>
        <w:rPr>
          <w:rFonts w:ascii="Calibri" w:hAnsi="Calibri" w:cs="Calibri"/>
          <w:szCs w:val="22"/>
          <w:lang w:val="en-CA"/>
        </w:rPr>
      </w:pPr>
      <w:r>
        <w:rPr>
          <w:rFonts w:ascii="Calibri" w:hAnsi="Calibri" w:cs="Calibri"/>
          <w:szCs w:val="22"/>
          <w:lang w:val="en-CA"/>
        </w:rPr>
        <w:t>Meals per Week plans follow the week from Monday to Sunday. The beginning of the week is Monday and is when your next “group” of weekly meals becomes available.</w:t>
      </w:r>
      <w:r w:rsidR="00C34CAC" w:rsidRPr="00C34CAC">
        <w:rPr>
          <w:rFonts w:ascii="Calibri" w:hAnsi="Calibri" w:cs="Calibri"/>
          <w:szCs w:val="22"/>
          <w:lang w:val="en-CA"/>
        </w:rPr>
        <w:t xml:space="preserve"> </w:t>
      </w:r>
      <w:r w:rsidR="00C34CAC">
        <w:rPr>
          <w:rFonts w:ascii="Calibri" w:hAnsi="Calibri" w:cs="Calibri"/>
          <w:szCs w:val="22"/>
          <w:lang w:val="en-CA"/>
        </w:rPr>
        <w:t>Unused meals following supper on Sunday are not “rolled” over or added to the next week.</w:t>
      </w:r>
    </w:p>
    <w:p w14:paraId="5333D7C0" w14:textId="77777777" w:rsidR="008A5A46" w:rsidRDefault="008A5A46" w:rsidP="008A5A46">
      <w:pPr>
        <w:pStyle w:val="ListParagraph"/>
        <w:numPr>
          <w:ilvl w:val="0"/>
          <w:numId w:val="1"/>
        </w:numPr>
        <w:rPr>
          <w:rFonts w:ascii="Calibri" w:hAnsi="Calibri" w:cs="Calibri"/>
          <w:szCs w:val="22"/>
          <w:lang w:val="en-CA"/>
        </w:rPr>
      </w:pPr>
      <w:r>
        <w:rPr>
          <w:rFonts w:ascii="Calibri" w:hAnsi="Calibri" w:cs="Calibri"/>
          <w:szCs w:val="22"/>
          <w:lang w:val="en-CA"/>
        </w:rPr>
        <w:t>Non-</w:t>
      </w:r>
      <w:r w:rsidRPr="00305C76">
        <w:rPr>
          <w:rFonts w:ascii="Calibri" w:hAnsi="Calibri" w:cs="Calibri"/>
          <w:szCs w:val="22"/>
          <w:lang w:val="en-CA"/>
        </w:rPr>
        <w:t xml:space="preserve">Weekly </w:t>
      </w:r>
      <w:r>
        <w:rPr>
          <w:rFonts w:ascii="Calibri" w:hAnsi="Calibri" w:cs="Calibri"/>
          <w:szCs w:val="22"/>
          <w:lang w:val="en-CA"/>
        </w:rPr>
        <w:t xml:space="preserve">meal plans for </w:t>
      </w:r>
      <w:r w:rsidRPr="00305C76">
        <w:rPr>
          <w:rFonts w:ascii="Calibri" w:hAnsi="Calibri" w:cs="Calibri"/>
          <w:szCs w:val="22"/>
          <w:lang w:val="en-CA"/>
        </w:rPr>
        <w:t>Marquis Hall, (</w:t>
      </w:r>
      <w:proofErr w:type="gramStart"/>
      <w:r w:rsidRPr="00305C76">
        <w:rPr>
          <w:rFonts w:ascii="Calibri" w:hAnsi="Calibri" w:cs="Calibri"/>
          <w:szCs w:val="22"/>
          <w:lang w:val="en-CA"/>
        </w:rPr>
        <w:t>i.e.</w:t>
      </w:r>
      <w:proofErr w:type="gramEnd"/>
      <w:r w:rsidRPr="00305C76">
        <w:rPr>
          <w:rFonts w:ascii="Calibri" w:hAnsi="Calibri" w:cs="Calibri"/>
          <w:szCs w:val="22"/>
          <w:lang w:val="en-CA"/>
        </w:rPr>
        <w:t xml:space="preserve"> 75 meals, 50 meals, 25</w:t>
      </w:r>
      <w:r>
        <w:rPr>
          <w:rFonts w:ascii="Calibri" w:hAnsi="Calibri" w:cs="Calibri"/>
          <w:szCs w:val="22"/>
          <w:lang w:val="en-CA"/>
        </w:rPr>
        <w:t xml:space="preserve"> </w:t>
      </w:r>
      <w:r w:rsidRPr="00305C76">
        <w:rPr>
          <w:rFonts w:ascii="Calibri" w:hAnsi="Calibri" w:cs="Calibri"/>
          <w:szCs w:val="22"/>
          <w:lang w:val="en-CA"/>
        </w:rPr>
        <w:t>meals</w:t>
      </w:r>
      <w:r>
        <w:rPr>
          <w:rFonts w:ascii="Calibri" w:hAnsi="Calibri" w:cs="Calibri"/>
          <w:szCs w:val="22"/>
          <w:lang w:val="en-CA"/>
        </w:rPr>
        <w:t>,</w:t>
      </w:r>
      <w:r w:rsidRPr="00305C76">
        <w:rPr>
          <w:rFonts w:ascii="Calibri" w:hAnsi="Calibri" w:cs="Calibri"/>
          <w:szCs w:val="22"/>
          <w:lang w:val="en-CA"/>
        </w:rPr>
        <w:t xml:space="preserve"> and </w:t>
      </w:r>
      <w:r>
        <w:rPr>
          <w:rFonts w:ascii="Calibri" w:hAnsi="Calibri" w:cs="Calibri"/>
          <w:szCs w:val="22"/>
          <w:lang w:val="en-CA"/>
        </w:rPr>
        <w:t xml:space="preserve">the Combination Plans) </w:t>
      </w:r>
      <w:r w:rsidRPr="00305C76">
        <w:rPr>
          <w:rFonts w:ascii="Calibri" w:hAnsi="Calibri" w:cs="Calibri"/>
          <w:szCs w:val="22"/>
          <w:lang w:val="en-CA"/>
        </w:rPr>
        <w:t xml:space="preserve">can be used </w:t>
      </w:r>
      <w:r>
        <w:rPr>
          <w:rFonts w:ascii="Calibri" w:hAnsi="Calibri" w:cs="Calibri"/>
          <w:szCs w:val="22"/>
          <w:lang w:val="en-CA"/>
        </w:rPr>
        <w:t>at any time during the year, while Marquis is operating, up to expiry dates (please see dates below). Non-</w:t>
      </w:r>
      <w:r w:rsidRPr="00305C76">
        <w:rPr>
          <w:rFonts w:ascii="Calibri" w:hAnsi="Calibri" w:cs="Calibri"/>
          <w:szCs w:val="22"/>
          <w:lang w:val="en-CA"/>
        </w:rPr>
        <w:t xml:space="preserve">Weekly </w:t>
      </w:r>
      <w:r>
        <w:rPr>
          <w:rFonts w:ascii="Calibri" w:hAnsi="Calibri" w:cs="Calibri"/>
          <w:szCs w:val="22"/>
          <w:lang w:val="en-CA"/>
        </w:rPr>
        <w:t xml:space="preserve">meal </w:t>
      </w:r>
      <w:r w:rsidRPr="00305C76">
        <w:rPr>
          <w:rFonts w:ascii="Calibri" w:hAnsi="Calibri" w:cs="Calibri"/>
          <w:szCs w:val="22"/>
          <w:lang w:val="en-CA"/>
        </w:rPr>
        <w:t>plans are valid for</w:t>
      </w:r>
      <w:r>
        <w:rPr>
          <w:rFonts w:ascii="Calibri" w:hAnsi="Calibri" w:cs="Calibri"/>
          <w:szCs w:val="22"/>
          <w:lang w:val="en-CA"/>
        </w:rPr>
        <w:t>,</w:t>
      </w:r>
      <w:r w:rsidRPr="00305C76">
        <w:rPr>
          <w:rFonts w:ascii="Calibri" w:hAnsi="Calibri" w:cs="Calibri"/>
          <w:szCs w:val="22"/>
          <w:lang w:val="en-CA"/>
        </w:rPr>
        <w:t xml:space="preserve"> and usable by</w:t>
      </w:r>
      <w:r>
        <w:rPr>
          <w:rFonts w:ascii="Calibri" w:hAnsi="Calibri" w:cs="Calibri"/>
          <w:szCs w:val="22"/>
          <w:lang w:val="en-CA"/>
        </w:rPr>
        <w:t>,</w:t>
      </w:r>
      <w:r w:rsidRPr="00305C76">
        <w:rPr>
          <w:rFonts w:ascii="Calibri" w:hAnsi="Calibri" w:cs="Calibri"/>
          <w:szCs w:val="22"/>
          <w:lang w:val="en-CA"/>
        </w:rPr>
        <w:t xml:space="preserve"> the person to whom the plan has been sold</w:t>
      </w:r>
      <w:r>
        <w:rPr>
          <w:rFonts w:ascii="Calibri" w:hAnsi="Calibri" w:cs="Calibri"/>
          <w:szCs w:val="22"/>
          <w:lang w:val="en-CA"/>
        </w:rPr>
        <w:t xml:space="preserve"> plus any </w:t>
      </w:r>
      <w:r w:rsidRPr="00305C76">
        <w:rPr>
          <w:rFonts w:ascii="Calibri" w:hAnsi="Calibri" w:cs="Calibri"/>
          <w:szCs w:val="22"/>
          <w:lang w:val="en-CA"/>
        </w:rPr>
        <w:t xml:space="preserve">guests that the purchaser may invite. The person carrying the meal plan card </w:t>
      </w:r>
      <w:r w:rsidRPr="00385558">
        <w:rPr>
          <w:rFonts w:ascii="Calibri" w:hAnsi="Calibri" w:cs="Calibri"/>
          <w:szCs w:val="22"/>
          <w:u w:val="single"/>
          <w:lang w:val="en-CA"/>
        </w:rPr>
        <w:t>must be present</w:t>
      </w:r>
      <w:r w:rsidRPr="00305C76">
        <w:rPr>
          <w:rFonts w:ascii="Calibri" w:hAnsi="Calibri" w:cs="Calibri"/>
          <w:szCs w:val="22"/>
          <w:lang w:val="en-CA"/>
        </w:rPr>
        <w:t xml:space="preserve"> at time of redemption and must redeem a meal for themselves</w:t>
      </w:r>
      <w:r>
        <w:rPr>
          <w:rFonts w:ascii="Calibri" w:hAnsi="Calibri" w:cs="Calibri"/>
          <w:szCs w:val="22"/>
          <w:lang w:val="en-CA"/>
        </w:rPr>
        <w:t>,</w:t>
      </w:r>
      <w:r w:rsidRPr="00305C76">
        <w:rPr>
          <w:rFonts w:ascii="Calibri" w:hAnsi="Calibri" w:cs="Calibri"/>
          <w:szCs w:val="22"/>
          <w:lang w:val="en-CA"/>
        </w:rPr>
        <w:t xml:space="preserve"> as well as their guests. </w:t>
      </w:r>
      <w:r>
        <w:rPr>
          <w:rFonts w:ascii="Calibri" w:hAnsi="Calibri" w:cs="Calibri"/>
          <w:szCs w:val="22"/>
          <w:lang w:val="en-CA"/>
        </w:rPr>
        <w:t xml:space="preserve">Failure to follow this policy could result in non-academic discipline. </w:t>
      </w:r>
    </w:p>
    <w:p w14:paraId="06E8C276" w14:textId="6A4EB6C5" w:rsidR="0009055F" w:rsidRPr="003F4067" w:rsidRDefault="00C34CAC" w:rsidP="0009055F">
      <w:pPr>
        <w:pStyle w:val="ListParagraph"/>
        <w:numPr>
          <w:ilvl w:val="0"/>
          <w:numId w:val="1"/>
        </w:numPr>
        <w:rPr>
          <w:rFonts w:ascii="Calibri" w:hAnsi="Calibri" w:cs="Calibri"/>
          <w:szCs w:val="22"/>
          <w:lang w:val="en-CA"/>
        </w:rPr>
      </w:pPr>
      <w:r>
        <w:rPr>
          <w:rFonts w:ascii="Calibri" w:hAnsi="Calibri" w:cs="Calibri"/>
          <w:szCs w:val="22"/>
          <w:highlight w:val="yellow"/>
          <w:lang w:val="en-CA"/>
        </w:rPr>
        <w:t>Non-</w:t>
      </w:r>
      <w:r w:rsidR="0009055F" w:rsidRPr="00FC6C77">
        <w:rPr>
          <w:rFonts w:ascii="Calibri" w:hAnsi="Calibri" w:cs="Calibri"/>
          <w:szCs w:val="22"/>
          <w:highlight w:val="yellow"/>
          <w:lang w:val="en-CA"/>
        </w:rPr>
        <w:t xml:space="preserve">Weekly Meal plans </w:t>
      </w:r>
      <w:r>
        <w:rPr>
          <w:rFonts w:ascii="Calibri" w:hAnsi="Calibri" w:cs="Calibri"/>
          <w:szCs w:val="22"/>
          <w:highlight w:val="yellow"/>
          <w:lang w:val="en-CA"/>
        </w:rPr>
        <w:t xml:space="preserve">purchased between April 30, </w:t>
      </w:r>
      <w:r w:rsidR="00F20FC8">
        <w:rPr>
          <w:rFonts w:ascii="Calibri" w:hAnsi="Calibri" w:cs="Calibri"/>
          <w:szCs w:val="22"/>
          <w:highlight w:val="yellow"/>
          <w:lang w:val="en-CA"/>
        </w:rPr>
        <w:t>2022,</w:t>
      </w:r>
      <w:r>
        <w:rPr>
          <w:rFonts w:ascii="Calibri" w:hAnsi="Calibri" w:cs="Calibri"/>
          <w:szCs w:val="22"/>
          <w:highlight w:val="yellow"/>
          <w:lang w:val="en-CA"/>
        </w:rPr>
        <w:t xml:space="preserve"> and December 8, </w:t>
      </w:r>
      <w:proofErr w:type="gramStart"/>
      <w:r>
        <w:rPr>
          <w:rFonts w:ascii="Calibri" w:hAnsi="Calibri" w:cs="Calibri"/>
          <w:szCs w:val="22"/>
          <w:highlight w:val="yellow"/>
          <w:lang w:val="en-CA"/>
        </w:rPr>
        <w:t>20</w:t>
      </w:r>
      <w:r w:rsidR="00451979">
        <w:rPr>
          <w:rFonts w:ascii="Calibri" w:hAnsi="Calibri" w:cs="Calibri"/>
          <w:szCs w:val="22"/>
          <w:highlight w:val="yellow"/>
          <w:lang w:val="en-CA"/>
        </w:rPr>
        <w:t>2</w:t>
      </w:r>
      <w:r w:rsidR="00201467">
        <w:rPr>
          <w:rFonts w:ascii="Calibri" w:hAnsi="Calibri" w:cs="Calibri"/>
          <w:szCs w:val="22"/>
          <w:highlight w:val="yellow"/>
          <w:lang w:val="en-CA"/>
        </w:rPr>
        <w:t>2</w:t>
      </w:r>
      <w:proofErr w:type="gramEnd"/>
      <w:r w:rsidR="0009055F" w:rsidRPr="00FC6C77">
        <w:rPr>
          <w:rFonts w:ascii="Calibri" w:hAnsi="Calibri" w:cs="Calibri"/>
          <w:szCs w:val="22"/>
          <w:highlight w:val="yellow"/>
          <w:lang w:val="en-CA"/>
        </w:rPr>
        <w:t xml:space="preserve"> wi</w:t>
      </w:r>
      <w:r>
        <w:rPr>
          <w:rFonts w:ascii="Calibri" w:hAnsi="Calibri" w:cs="Calibri"/>
          <w:szCs w:val="22"/>
          <w:highlight w:val="yellow"/>
          <w:lang w:val="en-CA"/>
        </w:rPr>
        <w:t xml:space="preserve">ll be valid until April </w:t>
      </w:r>
      <w:r w:rsidR="00201467">
        <w:rPr>
          <w:rFonts w:ascii="Calibri" w:hAnsi="Calibri" w:cs="Calibri"/>
          <w:szCs w:val="22"/>
          <w:highlight w:val="yellow"/>
          <w:lang w:val="en-CA"/>
        </w:rPr>
        <w:t>28</w:t>
      </w:r>
      <w:r>
        <w:rPr>
          <w:rFonts w:ascii="Calibri" w:hAnsi="Calibri" w:cs="Calibri"/>
          <w:szCs w:val="22"/>
          <w:highlight w:val="yellow"/>
          <w:lang w:val="en-CA"/>
        </w:rPr>
        <w:t>, 202</w:t>
      </w:r>
      <w:r w:rsidR="00201467">
        <w:rPr>
          <w:rFonts w:ascii="Calibri" w:hAnsi="Calibri" w:cs="Calibri"/>
          <w:szCs w:val="22"/>
          <w:highlight w:val="yellow"/>
          <w:lang w:val="en-CA"/>
        </w:rPr>
        <w:t>3</w:t>
      </w:r>
      <w:r w:rsidR="0009055F" w:rsidRPr="00FC6C77">
        <w:rPr>
          <w:rFonts w:ascii="Calibri" w:hAnsi="Calibri" w:cs="Calibri"/>
          <w:szCs w:val="22"/>
          <w:highlight w:val="yellow"/>
          <w:lang w:val="en-CA"/>
        </w:rPr>
        <w:t xml:space="preserve"> and will not be extended.</w:t>
      </w:r>
      <w:r w:rsidR="0009055F" w:rsidRPr="003F4067">
        <w:rPr>
          <w:rFonts w:ascii="Calibri" w:hAnsi="Calibri" w:cs="Calibri"/>
          <w:szCs w:val="22"/>
          <w:lang w:val="en-CA"/>
        </w:rPr>
        <w:t xml:space="preserve"> </w:t>
      </w:r>
      <w:r w:rsidR="0009055F" w:rsidRPr="00FF3215">
        <w:rPr>
          <w:rFonts w:ascii="Calibri" w:hAnsi="Calibri" w:cs="Calibri"/>
          <w:color w:val="FF0000"/>
          <w:szCs w:val="22"/>
          <w:lang w:val="en-CA"/>
        </w:rPr>
        <w:t>INTL___________</w:t>
      </w:r>
    </w:p>
    <w:p w14:paraId="2A78E556" w14:textId="27185328" w:rsidR="0009055F" w:rsidRPr="00E67BDF" w:rsidRDefault="0009055F" w:rsidP="0009055F">
      <w:pPr>
        <w:pStyle w:val="ListParagraph"/>
        <w:numPr>
          <w:ilvl w:val="0"/>
          <w:numId w:val="1"/>
        </w:numPr>
        <w:rPr>
          <w:rFonts w:ascii="Calibri" w:hAnsi="Calibri" w:cs="Calibri"/>
          <w:szCs w:val="22"/>
          <w:lang w:val="en-CA"/>
        </w:rPr>
      </w:pPr>
      <w:r w:rsidRPr="00DC71AC">
        <w:rPr>
          <w:rFonts w:ascii="Calibri" w:hAnsi="Calibri" w:cs="Calibri"/>
          <w:szCs w:val="22"/>
          <w:highlight w:val="yellow"/>
          <w:lang w:val="en-CA"/>
        </w:rPr>
        <w:t>Non</w:t>
      </w:r>
      <w:r w:rsidR="00C34CAC">
        <w:rPr>
          <w:rFonts w:ascii="Calibri" w:hAnsi="Calibri" w:cs="Calibri"/>
          <w:szCs w:val="22"/>
          <w:highlight w:val="yellow"/>
          <w:lang w:val="en-CA"/>
        </w:rPr>
        <w:t>-</w:t>
      </w:r>
      <w:r w:rsidRPr="00DC71AC">
        <w:rPr>
          <w:rFonts w:ascii="Calibri" w:hAnsi="Calibri" w:cs="Calibri"/>
          <w:szCs w:val="22"/>
          <w:highlight w:val="yellow"/>
          <w:lang w:val="en-CA"/>
        </w:rPr>
        <w:t xml:space="preserve">Weekly Meal plans purchased </w:t>
      </w:r>
      <w:r w:rsidR="00C34CAC">
        <w:rPr>
          <w:rFonts w:ascii="Calibri" w:hAnsi="Calibri" w:cs="Calibri"/>
          <w:szCs w:val="22"/>
          <w:highlight w:val="yellow"/>
          <w:lang w:val="en-CA"/>
        </w:rPr>
        <w:t xml:space="preserve">on/after December 9, </w:t>
      </w:r>
      <w:proofErr w:type="gramStart"/>
      <w:r w:rsidR="00C34CAC">
        <w:rPr>
          <w:rFonts w:ascii="Calibri" w:hAnsi="Calibri" w:cs="Calibri"/>
          <w:szCs w:val="22"/>
          <w:highlight w:val="yellow"/>
          <w:lang w:val="en-CA"/>
        </w:rPr>
        <w:t>20</w:t>
      </w:r>
      <w:r w:rsidR="007E7523">
        <w:rPr>
          <w:rFonts w:ascii="Calibri" w:hAnsi="Calibri" w:cs="Calibri"/>
          <w:szCs w:val="22"/>
          <w:highlight w:val="yellow"/>
          <w:lang w:val="en-CA"/>
        </w:rPr>
        <w:t>2</w:t>
      </w:r>
      <w:r w:rsidR="00201467">
        <w:rPr>
          <w:rFonts w:ascii="Calibri" w:hAnsi="Calibri" w:cs="Calibri"/>
          <w:szCs w:val="22"/>
          <w:highlight w:val="yellow"/>
          <w:lang w:val="en-CA"/>
        </w:rPr>
        <w:t>2</w:t>
      </w:r>
      <w:proofErr w:type="gramEnd"/>
      <w:r w:rsidR="00C34CAC">
        <w:rPr>
          <w:rFonts w:ascii="Calibri" w:hAnsi="Calibri" w:cs="Calibri"/>
          <w:szCs w:val="22"/>
          <w:highlight w:val="yellow"/>
          <w:lang w:val="en-CA"/>
        </w:rPr>
        <w:t xml:space="preserve"> and before December 7</w:t>
      </w:r>
      <w:r w:rsidRPr="00DC71AC">
        <w:rPr>
          <w:rFonts w:ascii="Calibri" w:hAnsi="Calibri" w:cs="Calibri"/>
          <w:szCs w:val="22"/>
          <w:highlight w:val="yellow"/>
          <w:lang w:val="en-CA"/>
        </w:rPr>
        <w:t>, 202</w:t>
      </w:r>
      <w:r w:rsidR="00201467">
        <w:rPr>
          <w:rFonts w:ascii="Calibri" w:hAnsi="Calibri" w:cs="Calibri"/>
          <w:szCs w:val="22"/>
          <w:highlight w:val="yellow"/>
          <w:lang w:val="en-CA"/>
        </w:rPr>
        <w:t>3</w:t>
      </w:r>
      <w:r w:rsidRPr="00DC71AC">
        <w:rPr>
          <w:rFonts w:ascii="Calibri" w:hAnsi="Calibri" w:cs="Calibri"/>
          <w:szCs w:val="22"/>
          <w:highlight w:val="yellow"/>
          <w:lang w:val="en-CA"/>
        </w:rPr>
        <w:t xml:space="preserve"> wi</w:t>
      </w:r>
      <w:r w:rsidR="00C34CAC">
        <w:rPr>
          <w:rFonts w:ascii="Calibri" w:hAnsi="Calibri" w:cs="Calibri"/>
          <w:szCs w:val="22"/>
          <w:highlight w:val="yellow"/>
          <w:lang w:val="en-CA"/>
        </w:rPr>
        <w:t>ll be valid until April 30, 202</w:t>
      </w:r>
      <w:r w:rsidR="00F20FC8">
        <w:rPr>
          <w:rFonts w:ascii="Calibri" w:hAnsi="Calibri" w:cs="Calibri"/>
          <w:szCs w:val="22"/>
          <w:highlight w:val="yellow"/>
          <w:lang w:val="en-CA"/>
        </w:rPr>
        <w:t>4</w:t>
      </w:r>
      <w:r w:rsidR="00451979">
        <w:rPr>
          <w:rFonts w:ascii="Calibri" w:hAnsi="Calibri" w:cs="Calibri"/>
          <w:szCs w:val="22"/>
          <w:highlight w:val="yellow"/>
          <w:lang w:val="en-CA"/>
        </w:rPr>
        <w:t xml:space="preserve"> </w:t>
      </w:r>
      <w:r w:rsidRPr="00DC71AC">
        <w:rPr>
          <w:rFonts w:ascii="Calibri" w:hAnsi="Calibri" w:cs="Calibri"/>
          <w:szCs w:val="22"/>
          <w:highlight w:val="yellow"/>
          <w:lang w:val="en-CA"/>
        </w:rPr>
        <w:t>and will not be extended.</w:t>
      </w:r>
      <w:r w:rsidRPr="00E67BDF">
        <w:rPr>
          <w:rFonts w:ascii="Calibri" w:hAnsi="Calibri" w:cs="Calibri"/>
          <w:szCs w:val="22"/>
          <w:lang w:val="en-CA"/>
        </w:rPr>
        <w:t xml:space="preserve"> </w:t>
      </w:r>
      <w:r w:rsidRPr="00FF3215">
        <w:rPr>
          <w:rFonts w:ascii="Calibri" w:hAnsi="Calibri" w:cs="Calibri"/>
          <w:color w:val="FF0000"/>
          <w:lang w:val="en-CA"/>
        </w:rPr>
        <w:t>INTL___________</w:t>
      </w:r>
    </w:p>
    <w:p w14:paraId="7B02DE1E" w14:textId="77777777" w:rsidR="008A5A46" w:rsidRPr="00712AC2" w:rsidRDefault="008A5A46" w:rsidP="008A5A46">
      <w:pPr>
        <w:numPr>
          <w:ilvl w:val="0"/>
          <w:numId w:val="1"/>
        </w:numPr>
        <w:spacing w:line="276" w:lineRule="auto"/>
        <w:rPr>
          <w:rFonts w:ascii="Calibri" w:hAnsi="Calibri" w:cs="Calibri"/>
          <w:szCs w:val="22"/>
          <w:lang w:val="en-CA"/>
        </w:rPr>
      </w:pPr>
      <w:r w:rsidRPr="00712AC2">
        <w:rPr>
          <w:rFonts w:ascii="Calibri" w:hAnsi="Calibri" w:cs="Calibri"/>
          <w:szCs w:val="22"/>
          <w:lang w:val="en-CA"/>
        </w:rPr>
        <w:t xml:space="preserve">If you have special dietary needs or concerns, please consult with Culinary Services prior to signing up for a meal </w:t>
      </w:r>
      <w:r>
        <w:rPr>
          <w:rFonts w:ascii="Calibri" w:hAnsi="Calibri" w:cs="Calibri"/>
          <w:szCs w:val="22"/>
          <w:lang w:val="en-CA"/>
        </w:rPr>
        <w:t>plan to ensure we can accommodate your needs. Marquis does label for certain allergies and diet preferences (</w:t>
      </w:r>
      <w:proofErr w:type="gramStart"/>
      <w:r>
        <w:rPr>
          <w:rFonts w:ascii="Calibri" w:hAnsi="Calibri" w:cs="Calibri"/>
          <w:szCs w:val="22"/>
          <w:lang w:val="en-CA"/>
        </w:rPr>
        <w:t>i.e.</w:t>
      </w:r>
      <w:proofErr w:type="gramEnd"/>
      <w:r>
        <w:rPr>
          <w:rFonts w:ascii="Calibri" w:hAnsi="Calibri" w:cs="Calibri"/>
          <w:szCs w:val="22"/>
          <w:lang w:val="en-CA"/>
        </w:rPr>
        <w:t xml:space="preserve"> vegan, gluten sensitive, vegetarian, dairy sensitive, etc.) but may not be able to accommodate all allergies and/or diet preferences. </w:t>
      </w:r>
    </w:p>
    <w:p w14:paraId="381028D9" w14:textId="6DA44DA8" w:rsidR="0009055F" w:rsidRDefault="0009055F" w:rsidP="0009055F">
      <w:pPr>
        <w:numPr>
          <w:ilvl w:val="0"/>
          <w:numId w:val="1"/>
        </w:numPr>
        <w:spacing w:line="276" w:lineRule="auto"/>
        <w:rPr>
          <w:rFonts w:ascii="Calibri" w:hAnsi="Calibri" w:cs="Calibri"/>
          <w:szCs w:val="22"/>
          <w:lang w:val="en-CA"/>
        </w:rPr>
      </w:pPr>
      <w:r w:rsidRPr="00712AC2">
        <w:rPr>
          <w:rFonts w:ascii="Calibri" w:hAnsi="Calibri" w:cs="Calibri"/>
          <w:szCs w:val="22"/>
          <w:lang w:val="en-CA"/>
        </w:rPr>
        <w:t xml:space="preserve">The University reserves the right to make adjustments as needed to </w:t>
      </w:r>
      <w:proofErr w:type="gramStart"/>
      <w:r w:rsidR="00F20FC8" w:rsidRPr="00712AC2">
        <w:rPr>
          <w:rFonts w:ascii="Calibri" w:hAnsi="Calibri" w:cs="Calibri"/>
          <w:szCs w:val="22"/>
          <w:lang w:val="en-CA"/>
        </w:rPr>
        <w:t>meal</w:t>
      </w:r>
      <w:r w:rsidR="00F20FC8">
        <w:rPr>
          <w:rFonts w:ascii="Calibri" w:hAnsi="Calibri" w:cs="Calibri"/>
          <w:szCs w:val="22"/>
          <w:lang w:val="en-CA"/>
        </w:rPr>
        <w:t xml:space="preserve"> </w:t>
      </w:r>
      <w:r w:rsidR="00F20FC8" w:rsidRPr="00712AC2">
        <w:rPr>
          <w:rFonts w:ascii="Calibri" w:hAnsi="Calibri" w:cs="Calibri"/>
          <w:szCs w:val="22"/>
          <w:lang w:val="en-CA"/>
        </w:rPr>
        <w:t>times</w:t>
      </w:r>
      <w:proofErr w:type="gramEnd"/>
      <w:r w:rsidRPr="00712AC2">
        <w:rPr>
          <w:rFonts w:ascii="Calibri" w:hAnsi="Calibri" w:cs="Calibri"/>
          <w:szCs w:val="22"/>
          <w:lang w:val="en-CA"/>
        </w:rPr>
        <w:t xml:space="preserve"> and locations. </w:t>
      </w:r>
    </w:p>
    <w:p w14:paraId="5EFBE1B9" w14:textId="77777777" w:rsidR="0009055F" w:rsidRPr="00712AC2" w:rsidRDefault="0009055F" w:rsidP="0009055F">
      <w:pPr>
        <w:numPr>
          <w:ilvl w:val="0"/>
          <w:numId w:val="1"/>
        </w:numPr>
        <w:spacing w:line="276" w:lineRule="auto"/>
        <w:rPr>
          <w:rFonts w:ascii="Calibri" w:hAnsi="Calibri" w:cs="Calibri"/>
          <w:szCs w:val="22"/>
          <w:lang w:val="en-CA"/>
        </w:rPr>
      </w:pPr>
      <w:r>
        <w:rPr>
          <w:rFonts w:ascii="Calibri" w:hAnsi="Calibri" w:cs="Calibri"/>
          <w:szCs w:val="22"/>
          <w:lang w:val="en-CA"/>
        </w:rPr>
        <w:t>The University reserves the right t</w:t>
      </w:r>
      <w:r w:rsidR="00C34CAC">
        <w:rPr>
          <w:rFonts w:ascii="Calibri" w:hAnsi="Calibri" w:cs="Calibri"/>
          <w:szCs w:val="22"/>
          <w:lang w:val="en-CA"/>
        </w:rPr>
        <w:t xml:space="preserve">o make changes to the dates </w:t>
      </w:r>
      <w:proofErr w:type="gramStart"/>
      <w:r w:rsidR="00C34CAC">
        <w:rPr>
          <w:rFonts w:ascii="Calibri" w:hAnsi="Calibri" w:cs="Calibri"/>
          <w:szCs w:val="22"/>
          <w:lang w:val="en-CA"/>
        </w:rPr>
        <w:t>Non-</w:t>
      </w:r>
      <w:r>
        <w:rPr>
          <w:rFonts w:ascii="Calibri" w:hAnsi="Calibri" w:cs="Calibri"/>
          <w:szCs w:val="22"/>
          <w:lang w:val="en-CA"/>
        </w:rPr>
        <w:t>Weekly</w:t>
      </w:r>
      <w:proofErr w:type="gramEnd"/>
      <w:r>
        <w:rPr>
          <w:rFonts w:ascii="Calibri" w:hAnsi="Calibri" w:cs="Calibri"/>
          <w:szCs w:val="22"/>
          <w:lang w:val="en-CA"/>
        </w:rPr>
        <w:t xml:space="preserve"> meal plans are valid until.</w:t>
      </w:r>
    </w:p>
    <w:p w14:paraId="000F6EB2" w14:textId="77777777" w:rsidR="0009055F" w:rsidRPr="00712AC2" w:rsidRDefault="0009055F" w:rsidP="0009055F">
      <w:pPr>
        <w:numPr>
          <w:ilvl w:val="0"/>
          <w:numId w:val="1"/>
        </w:numPr>
        <w:spacing w:line="276" w:lineRule="auto"/>
        <w:rPr>
          <w:rFonts w:ascii="Calibri" w:hAnsi="Calibri" w:cs="Calibri"/>
          <w:szCs w:val="22"/>
          <w:lang w:val="en-CA"/>
        </w:rPr>
      </w:pPr>
      <w:r w:rsidRPr="00712AC2">
        <w:rPr>
          <w:rFonts w:ascii="Calibri" w:hAnsi="Calibri" w:cs="Calibri"/>
          <w:szCs w:val="22"/>
          <w:lang w:val="en-CA"/>
        </w:rPr>
        <w:t xml:space="preserve">Culinary Services reserves the right to refuse service if you are not carrying your valid student ID card. </w:t>
      </w:r>
    </w:p>
    <w:p w14:paraId="6B165922" w14:textId="77777777" w:rsidR="007C4F77" w:rsidRDefault="0009055F" w:rsidP="0009055F">
      <w:pPr>
        <w:pStyle w:val="ListParagraph"/>
        <w:numPr>
          <w:ilvl w:val="0"/>
          <w:numId w:val="1"/>
        </w:numPr>
        <w:spacing w:after="120"/>
        <w:rPr>
          <w:rFonts w:ascii="Calibri" w:hAnsi="Calibri" w:cs="Calibri"/>
        </w:rPr>
      </w:pPr>
      <w:r w:rsidRPr="00712AC2">
        <w:rPr>
          <w:rFonts w:ascii="Calibri" w:hAnsi="Calibri" w:cs="Calibri"/>
        </w:rPr>
        <w:t xml:space="preserve">5% GST </w:t>
      </w:r>
      <w:r>
        <w:rPr>
          <w:rFonts w:ascii="Calibri" w:hAnsi="Calibri" w:cs="Calibri"/>
        </w:rPr>
        <w:t xml:space="preserve">and 6% PST </w:t>
      </w:r>
      <w:r w:rsidRPr="00712AC2">
        <w:rPr>
          <w:rFonts w:ascii="Calibri" w:hAnsi="Calibri" w:cs="Calibri"/>
        </w:rPr>
        <w:t xml:space="preserve">is applicable to plans that are less than 10 meals per week per term.  </w:t>
      </w:r>
    </w:p>
    <w:p w14:paraId="53666F94" w14:textId="77777777" w:rsidR="007C4F77" w:rsidRDefault="007C4F77" w:rsidP="0009055F">
      <w:pPr>
        <w:pStyle w:val="ListParagraph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On the Combination P</w:t>
      </w:r>
      <w:r w:rsidR="0009055F" w:rsidRPr="00712AC2">
        <w:rPr>
          <w:rFonts w:ascii="Calibri" w:hAnsi="Calibri" w:cs="Calibri"/>
        </w:rPr>
        <w:t>lans</w:t>
      </w:r>
      <w:r>
        <w:rPr>
          <w:rFonts w:ascii="Calibri" w:hAnsi="Calibri" w:cs="Calibri"/>
        </w:rPr>
        <w:t>,</w:t>
      </w:r>
      <w:r w:rsidR="0009055F" w:rsidRPr="00712AC2">
        <w:rPr>
          <w:rFonts w:ascii="Calibri" w:hAnsi="Calibri" w:cs="Calibri"/>
        </w:rPr>
        <w:t xml:space="preserve"> GST</w:t>
      </w:r>
      <w:r w:rsidR="0009055F">
        <w:rPr>
          <w:rFonts w:ascii="Calibri" w:hAnsi="Calibri" w:cs="Calibri"/>
        </w:rPr>
        <w:t>/PST</w:t>
      </w:r>
      <w:r>
        <w:rPr>
          <w:rFonts w:ascii="Calibri" w:hAnsi="Calibri" w:cs="Calibri"/>
        </w:rPr>
        <w:t xml:space="preserve"> for the meals portion will be applied at point of purchase of plan. The GST/PST on the Cash Card (CC) will be charged at points of purchases. </w:t>
      </w:r>
      <w:r w:rsidR="0009055F" w:rsidRPr="00712AC2">
        <w:rPr>
          <w:rFonts w:ascii="Calibri" w:hAnsi="Calibri" w:cs="Calibri"/>
        </w:rPr>
        <w:t xml:space="preserve"> </w:t>
      </w:r>
    </w:p>
    <w:p w14:paraId="1BD35C8E" w14:textId="77777777" w:rsidR="00C565F1" w:rsidRDefault="00C565F1" w:rsidP="00C565F1">
      <w:pPr>
        <w:pStyle w:val="ListParagraph"/>
        <w:spacing w:after="120"/>
        <w:ind w:left="630"/>
        <w:rPr>
          <w:rFonts w:ascii="Calibri" w:hAnsi="Calibri" w:cs="Calibri"/>
        </w:rPr>
      </w:pPr>
    </w:p>
    <w:p w14:paraId="16927A9F" w14:textId="77777777" w:rsidR="008A5A46" w:rsidRDefault="008A5A46" w:rsidP="00C565F1">
      <w:pPr>
        <w:pStyle w:val="ListParagraph"/>
        <w:spacing w:after="120"/>
        <w:ind w:left="630"/>
        <w:rPr>
          <w:rFonts w:ascii="Calibri" w:hAnsi="Calibri" w:cs="Calibri"/>
        </w:rPr>
      </w:pPr>
    </w:p>
    <w:p w14:paraId="0C76E0BC" w14:textId="77777777" w:rsidR="008A5A46" w:rsidRDefault="008A5A46" w:rsidP="00C565F1">
      <w:pPr>
        <w:pStyle w:val="ListParagraph"/>
        <w:spacing w:after="120"/>
        <w:ind w:left="630"/>
        <w:rPr>
          <w:rFonts w:ascii="Calibri" w:hAnsi="Calibri" w:cs="Calibri"/>
        </w:rPr>
      </w:pPr>
    </w:p>
    <w:p w14:paraId="47983DE6" w14:textId="77777777" w:rsidR="008A5A46" w:rsidRDefault="008A5A46" w:rsidP="00C565F1">
      <w:pPr>
        <w:pStyle w:val="ListParagraph"/>
        <w:spacing w:after="120"/>
        <w:ind w:left="630"/>
        <w:rPr>
          <w:rFonts w:ascii="Calibri" w:hAnsi="Calibri" w:cs="Calibri"/>
        </w:rPr>
      </w:pPr>
    </w:p>
    <w:p w14:paraId="368B83D6" w14:textId="77777777" w:rsidR="008A5A46" w:rsidRPr="00712AC2" w:rsidRDefault="008A5A46" w:rsidP="00C565F1">
      <w:pPr>
        <w:pStyle w:val="ListParagraph"/>
        <w:spacing w:after="120"/>
        <w:ind w:left="630"/>
        <w:rPr>
          <w:rFonts w:ascii="Calibri" w:hAnsi="Calibri" w:cs="Calibri"/>
        </w:rPr>
      </w:pPr>
    </w:p>
    <w:p w14:paraId="214D7612" w14:textId="77777777" w:rsidR="005054FF" w:rsidRPr="00712AC2" w:rsidRDefault="00EB5A9D" w:rsidP="005054FF">
      <w:pPr>
        <w:spacing w:line="276" w:lineRule="auto"/>
        <w:rPr>
          <w:rFonts w:ascii="Calibri" w:hAnsi="Calibri" w:cs="Calibri"/>
          <w:b/>
          <w:sz w:val="22"/>
          <w:szCs w:val="24"/>
          <w:lang w:val="en-CA"/>
        </w:rPr>
      </w:pPr>
      <w:r w:rsidRPr="00712AC2">
        <w:rPr>
          <w:rFonts w:ascii="Calibri" w:hAnsi="Calibri" w:cs="Calibri"/>
          <w:b/>
          <w:sz w:val="22"/>
          <w:szCs w:val="24"/>
          <w:lang w:val="en-CA"/>
        </w:rPr>
        <w:lastRenderedPageBreak/>
        <w:t>Cash Card (</w:t>
      </w:r>
      <w:r w:rsidR="005054FF" w:rsidRPr="00712AC2">
        <w:rPr>
          <w:rFonts w:ascii="Calibri" w:hAnsi="Calibri" w:cs="Calibri"/>
          <w:b/>
          <w:sz w:val="22"/>
          <w:szCs w:val="24"/>
          <w:lang w:val="en-CA"/>
        </w:rPr>
        <w:t xml:space="preserve">CC) </w:t>
      </w:r>
    </w:p>
    <w:p w14:paraId="33B75566" w14:textId="751A648B" w:rsidR="0009055F" w:rsidRPr="00712AC2" w:rsidRDefault="0009055F" w:rsidP="0009055F">
      <w:pPr>
        <w:numPr>
          <w:ilvl w:val="0"/>
          <w:numId w:val="3"/>
        </w:numPr>
        <w:spacing w:line="276" w:lineRule="auto"/>
        <w:rPr>
          <w:rFonts w:ascii="Calibri" w:hAnsi="Calibri" w:cs="Calibri"/>
          <w:szCs w:val="22"/>
          <w:lang w:val="en-CA"/>
        </w:rPr>
      </w:pPr>
      <w:r w:rsidRPr="00712AC2">
        <w:rPr>
          <w:rFonts w:ascii="Calibri" w:hAnsi="Calibri" w:cs="Calibri"/>
          <w:szCs w:val="22"/>
          <w:lang w:val="en-CA"/>
        </w:rPr>
        <w:t xml:space="preserve">CC can be used at any of our designated University Culinary Services retail outlets </w:t>
      </w:r>
      <w:r w:rsidR="00F20FC8" w:rsidRPr="00712AC2">
        <w:rPr>
          <w:rFonts w:ascii="Calibri" w:hAnsi="Calibri" w:cs="Calibri"/>
          <w:szCs w:val="22"/>
          <w:lang w:val="en-CA"/>
        </w:rPr>
        <w:t>year-round</w:t>
      </w:r>
      <w:r w:rsidRPr="00712AC2">
        <w:rPr>
          <w:rFonts w:ascii="Calibri" w:hAnsi="Calibri" w:cs="Calibri"/>
          <w:szCs w:val="22"/>
          <w:lang w:val="en-CA"/>
        </w:rPr>
        <w:t xml:space="preserve">. For a list of locations and hours of operation, please view: </w:t>
      </w:r>
      <w:hyperlink r:id="rId11" w:history="1">
        <w:r w:rsidRPr="00712AC2">
          <w:rPr>
            <w:rStyle w:val="Hyperlink"/>
            <w:rFonts w:ascii="Calibri" w:hAnsi="Calibri" w:cs="Calibri"/>
            <w:szCs w:val="22"/>
            <w:lang w:val="en-CA"/>
          </w:rPr>
          <w:t>www.usask.ca/culinaryservices/</w:t>
        </w:r>
      </w:hyperlink>
      <w:r w:rsidRPr="00712AC2">
        <w:rPr>
          <w:rFonts w:ascii="Calibri" w:hAnsi="Calibri" w:cs="Calibri"/>
          <w:szCs w:val="22"/>
          <w:lang w:val="en-CA"/>
        </w:rPr>
        <w:t xml:space="preserve">  Please note that US</w:t>
      </w:r>
      <w:r w:rsidR="007C4F77">
        <w:rPr>
          <w:rFonts w:ascii="Calibri" w:hAnsi="Calibri" w:cs="Calibri"/>
          <w:szCs w:val="22"/>
          <w:lang w:val="en-CA"/>
        </w:rPr>
        <w:t>SU food services do not accept Culinary Services</w:t>
      </w:r>
      <w:r w:rsidRPr="00712AC2">
        <w:rPr>
          <w:rFonts w:ascii="Calibri" w:hAnsi="Calibri" w:cs="Calibri"/>
          <w:szCs w:val="22"/>
          <w:lang w:val="en-CA"/>
        </w:rPr>
        <w:t xml:space="preserve"> C</w:t>
      </w:r>
      <w:r w:rsidR="007C4F77">
        <w:rPr>
          <w:rFonts w:ascii="Calibri" w:hAnsi="Calibri" w:cs="Calibri"/>
          <w:szCs w:val="22"/>
          <w:lang w:val="en-CA"/>
        </w:rPr>
        <w:t xml:space="preserve">ash </w:t>
      </w:r>
      <w:r w:rsidRPr="00712AC2">
        <w:rPr>
          <w:rFonts w:ascii="Calibri" w:hAnsi="Calibri" w:cs="Calibri"/>
          <w:szCs w:val="22"/>
          <w:lang w:val="en-CA"/>
        </w:rPr>
        <w:t>C</w:t>
      </w:r>
      <w:r w:rsidR="007C4F77">
        <w:rPr>
          <w:rFonts w:ascii="Calibri" w:hAnsi="Calibri" w:cs="Calibri"/>
          <w:szCs w:val="22"/>
          <w:lang w:val="en-CA"/>
        </w:rPr>
        <w:t>ards</w:t>
      </w:r>
      <w:r w:rsidRPr="00712AC2">
        <w:rPr>
          <w:rFonts w:ascii="Calibri" w:hAnsi="Calibri" w:cs="Calibri"/>
          <w:szCs w:val="22"/>
          <w:lang w:val="en-CA"/>
        </w:rPr>
        <w:t>.</w:t>
      </w:r>
    </w:p>
    <w:p w14:paraId="1B540120" w14:textId="77777777" w:rsidR="0009055F" w:rsidRPr="00712AC2" w:rsidRDefault="0009055F" w:rsidP="0009055F">
      <w:pPr>
        <w:numPr>
          <w:ilvl w:val="0"/>
          <w:numId w:val="3"/>
        </w:numPr>
        <w:spacing w:line="276" w:lineRule="auto"/>
        <w:rPr>
          <w:rFonts w:ascii="Calibri" w:hAnsi="Calibri" w:cs="Calibri"/>
          <w:szCs w:val="22"/>
          <w:lang w:val="en-CA"/>
        </w:rPr>
      </w:pPr>
      <w:r w:rsidRPr="00712AC2">
        <w:rPr>
          <w:rFonts w:ascii="Calibri" w:hAnsi="Calibri" w:cs="Calibri"/>
          <w:szCs w:val="22"/>
          <w:lang w:val="en-CA"/>
        </w:rPr>
        <w:t xml:space="preserve">When using your student card to access your CC, please inform the cashier that you are paying for your retail food purchases with your CC (Cash Card). </w:t>
      </w:r>
    </w:p>
    <w:p w14:paraId="00BBDEA7" w14:textId="77777777" w:rsidR="0009055F" w:rsidRPr="00D83AE7" w:rsidRDefault="0009055F" w:rsidP="0009055F">
      <w:pPr>
        <w:numPr>
          <w:ilvl w:val="0"/>
          <w:numId w:val="3"/>
        </w:numPr>
        <w:spacing w:line="276" w:lineRule="auto"/>
        <w:rPr>
          <w:rFonts w:ascii="Calibri" w:hAnsi="Calibri" w:cs="Calibri"/>
          <w:szCs w:val="22"/>
          <w:lang w:val="en-CA"/>
        </w:rPr>
      </w:pPr>
      <w:r w:rsidRPr="00712AC2">
        <w:rPr>
          <w:rFonts w:ascii="Calibri" w:hAnsi="Calibri" w:cs="Calibri"/>
          <w:szCs w:val="22"/>
          <w:lang w:val="en-CA"/>
        </w:rPr>
        <w:t>GST</w:t>
      </w:r>
      <w:r>
        <w:rPr>
          <w:rFonts w:ascii="Calibri" w:hAnsi="Calibri" w:cs="Calibri"/>
          <w:szCs w:val="22"/>
          <w:lang w:val="en-CA"/>
        </w:rPr>
        <w:t>/PST</w:t>
      </w:r>
      <w:r w:rsidRPr="00712AC2">
        <w:rPr>
          <w:rFonts w:ascii="Calibri" w:hAnsi="Calibri" w:cs="Calibri"/>
          <w:szCs w:val="22"/>
          <w:lang w:val="en-CA"/>
        </w:rPr>
        <w:t xml:space="preserve"> is charged at the time of purchase on your CC (Cash Card).</w:t>
      </w:r>
    </w:p>
    <w:p w14:paraId="42595EB8" w14:textId="77777777" w:rsidR="00E51434" w:rsidRPr="00E51434" w:rsidRDefault="00E51434" w:rsidP="00E51434">
      <w:pPr>
        <w:spacing w:line="276" w:lineRule="auto"/>
        <w:ind w:left="720"/>
        <w:rPr>
          <w:rFonts w:ascii="Calibri" w:hAnsi="Calibri" w:cs="Calibri"/>
          <w:szCs w:val="22"/>
          <w:lang w:val="en-CA"/>
        </w:rPr>
      </w:pPr>
    </w:p>
    <w:p w14:paraId="79939F92" w14:textId="77777777" w:rsidR="005054FF" w:rsidRPr="00712AC2" w:rsidRDefault="005054FF" w:rsidP="005054FF">
      <w:pPr>
        <w:spacing w:line="276" w:lineRule="auto"/>
        <w:rPr>
          <w:rFonts w:ascii="Calibri" w:hAnsi="Calibri" w:cs="Calibri"/>
          <w:b/>
          <w:sz w:val="22"/>
          <w:szCs w:val="24"/>
          <w:lang w:val="en-CA"/>
        </w:rPr>
      </w:pPr>
      <w:r w:rsidRPr="00712AC2">
        <w:rPr>
          <w:rFonts w:ascii="Calibri" w:hAnsi="Calibri" w:cs="Calibri"/>
          <w:b/>
          <w:sz w:val="22"/>
          <w:szCs w:val="24"/>
          <w:lang w:val="en-CA"/>
        </w:rPr>
        <w:t xml:space="preserve">Cancellation Policy </w:t>
      </w:r>
    </w:p>
    <w:p w14:paraId="2F5D8A78" w14:textId="77777777" w:rsidR="009804FD" w:rsidRPr="00712AC2" w:rsidRDefault="005054FF" w:rsidP="005054FF">
      <w:pPr>
        <w:numPr>
          <w:ilvl w:val="0"/>
          <w:numId w:val="4"/>
        </w:numPr>
        <w:spacing w:line="276" w:lineRule="auto"/>
        <w:rPr>
          <w:rFonts w:ascii="Calibri" w:hAnsi="Calibri" w:cs="Calibri"/>
          <w:szCs w:val="22"/>
          <w:lang w:val="en-CA"/>
        </w:rPr>
      </w:pPr>
      <w:r w:rsidRPr="00712AC2">
        <w:rPr>
          <w:rFonts w:ascii="Calibri" w:hAnsi="Calibri" w:cs="Calibri"/>
          <w:szCs w:val="22"/>
          <w:lang w:val="en-CA"/>
        </w:rPr>
        <w:t>CC dollars are non-refundable</w:t>
      </w:r>
      <w:r w:rsidR="008A5A46">
        <w:rPr>
          <w:rFonts w:ascii="Calibri" w:hAnsi="Calibri" w:cs="Calibri"/>
          <w:szCs w:val="22"/>
          <w:lang w:val="en-CA"/>
        </w:rPr>
        <w:t xml:space="preserve"> or transferable,</w:t>
      </w:r>
      <w:r w:rsidRPr="00712AC2">
        <w:rPr>
          <w:rFonts w:ascii="Calibri" w:hAnsi="Calibri" w:cs="Calibri"/>
          <w:szCs w:val="22"/>
          <w:lang w:val="en-CA"/>
        </w:rPr>
        <w:t xml:space="preserve"> </w:t>
      </w:r>
      <w:r w:rsidR="009804FD" w:rsidRPr="00712AC2">
        <w:rPr>
          <w:rFonts w:ascii="Calibri" w:hAnsi="Calibri" w:cs="Calibri"/>
          <w:szCs w:val="22"/>
          <w:lang w:val="en-CA"/>
        </w:rPr>
        <w:t>and are v</w:t>
      </w:r>
      <w:r w:rsidR="007C4F77">
        <w:rPr>
          <w:rFonts w:ascii="Calibri" w:hAnsi="Calibri" w:cs="Calibri"/>
          <w:szCs w:val="22"/>
          <w:lang w:val="en-CA"/>
        </w:rPr>
        <w:t xml:space="preserve">alid until you are no longer </w:t>
      </w:r>
      <w:r w:rsidR="009804FD" w:rsidRPr="00712AC2">
        <w:rPr>
          <w:rFonts w:ascii="Calibri" w:hAnsi="Calibri" w:cs="Calibri"/>
          <w:szCs w:val="22"/>
          <w:lang w:val="en-CA"/>
        </w:rPr>
        <w:t>a</w:t>
      </w:r>
      <w:r w:rsidR="005A0363">
        <w:rPr>
          <w:rFonts w:ascii="Calibri" w:hAnsi="Calibri" w:cs="Calibri"/>
          <w:szCs w:val="22"/>
          <w:lang w:val="en-CA"/>
        </w:rPr>
        <w:t>ctive</w:t>
      </w:r>
      <w:r w:rsidR="007C4F77">
        <w:rPr>
          <w:rFonts w:ascii="Calibri" w:hAnsi="Calibri" w:cs="Calibri"/>
          <w:szCs w:val="22"/>
          <w:lang w:val="en-CA"/>
        </w:rPr>
        <w:t xml:space="preserve"> at the U of S.</w:t>
      </w:r>
    </w:p>
    <w:p w14:paraId="3295DCC2" w14:textId="53A246B7" w:rsidR="0003784D" w:rsidRPr="00712AC2" w:rsidRDefault="0003784D" w:rsidP="0003784D">
      <w:pPr>
        <w:pStyle w:val="ListParagraph"/>
        <w:numPr>
          <w:ilvl w:val="0"/>
          <w:numId w:val="4"/>
        </w:numPr>
        <w:spacing w:after="120"/>
        <w:rPr>
          <w:rFonts w:ascii="Calibri" w:hAnsi="Calibri" w:cs="Calibri"/>
        </w:rPr>
      </w:pPr>
      <w:r w:rsidRPr="00DC71AC">
        <w:rPr>
          <w:rFonts w:ascii="Calibri" w:hAnsi="Calibri" w:cs="Calibri"/>
          <w:highlight w:val="yellow"/>
        </w:rPr>
        <w:t xml:space="preserve">Meal </w:t>
      </w:r>
      <w:r w:rsidR="008A5A46">
        <w:rPr>
          <w:rFonts w:ascii="Calibri" w:hAnsi="Calibri" w:cs="Calibri"/>
          <w:highlight w:val="yellow"/>
        </w:rPr>
        <w:t xml:space="preserve">Plans are non-refundable or </w:t>
      </w:r>
      <w:proofErr w:type="gramStart"/>
      <w:r w:rsidR="008A5A46">
        <w:rPr>
          <w:rFonts w:ascii="Calibri" w:hAnsi="Calibri" w:cs="Calibri"/>
          <w:highlight w:val="yellow"/>
        </w:rPr>
        <w:t>transferable, and</w:t>
      </w:r>
      <w:proofErr w:type="gramEnd"/>
      <w:r w:rsidR="008A5A46">
        <w:rPr>
          <w:rFonts w:ascii="Calibri" w:hAnsi="Calibri" w:cs="Calibri"/>
          <w:highlight w:val="yellow"/>
        </w:rPr>
        <w:t xml:space="preserve"> cannot be terminated</w:t>
      </w:r>
      <w:r w:rsidRPr="00DC71AC">
        <w:rPr>
          <w:rFonts w:ascii="Calibri" w:hAnsi="Calibri" w:cs="Calibri"/>
          <w:highlight w:val="yellow"/>
        </w:rPr>
        <w:t xml:space="preserve"> </w:t>
      </w:r>
      <w:r w:rsidR="008A5A46">
        <w:rPr>
          <w:rFonts w:ascii="Calibri" w:hAnsi="Calibri" w:cs="Calibri"/>
          <w:highlight w:val="yellow"/>
        </w:rPr>
        <w:t xml:space="preserve">unless you have </w:t>
      </w:r>
      <w:r w:rsidRPr="00DC71AC">
        <w:rPr>
          <w:rFonts w:ascii="Calibri" w:hAnsi="Calibri" w:cs="Calibri"/>
          <w:highlight w:val="yellow"/>
        </w:rPr>
        <w:t>withdraw</w:t>
      </w:r>
      <w:r w:rsidR="008A5A46">
        <w:rPr>
          <w:rFonts w:ascii="Calibri" w:hAnsi="Calibri" w:cs="Calibri"/>
          <w:highlight w:val="yellow"/>
        </w:rPr>
        <w:t>n</w:t>
      </w:r>
      <w:r w:rsidRPr="00DC71AC">
        <w:rPr>
          <w:rFonts w:ascii="Calibri" w:hAnsi="Calibri" w:cs="Calibri"/>
          <w:highlight w:val="yellow"/>
        </w:rPr>
        <w:t xml:space="preserve"> from the University</w:t>
      </w:r>
      <w:r w:rsidRPr="00712AC2">
        <w:rPr>
          <w:rFonts w:ascii="Calibri" w:hAnsi="Calibri" w:cs="Calibri"/>
        </w:rPr>
        <w:t xml:space="preserve">. In that situation, you are required to provide </w:t>
      </w:r>
      <w:r w:rsidRPr="00712AC2">
        <w:rPr>
          <w:rFonts w:ascii="Calibri" w:hAnsi="Calibri" w:cs="Calibri"/>
          <w:b/>
        </w:rPr>
        <w:t>written notice</w:t>
      </w:r>
      <w:r w:rsidRPr="00712AC2">
        <w:rPr>
          <w:rFonts w:ascii="Calibri" w:hAnsi="Calibri" w:cs="Calibri"/>
        </w:rPr>
        <w:t xml:space="preserve"> </w:t>
      </w:r>
      <w:r w:rsidR="00DA25F2" w:rsidRPr="00712AC2">
        <w:rPr>
          <w:rFonts w:ascii="Calibri" w:hAnsi="Calibri" w:cs="Calibri"/>
        </w:rPr>
        <w:t xml:space="preserve">and proof of your </w:t>
      </w:r>
      <w:r w:rsidR="00514BE1" w:rsidRPr="00712AC2">
        <w:rPr>
          <w:rFonts w:ascii="Calibri" w:hAnsi="Calibri" w:cs="Calibri"/>
        </w:rPr>
        <w:t>withdrawal</w:t>
      </w:r>
      <w:r w:rsidR="00DA25F2" w:rsidRPr="00712AC2">
        <w:rPr>
          <w:rFonts w:ascii="Calibri" w:hAnsi="Calibri" w:cs="Calibri"/>
        </w:rPr>
        <w:t xml:space="preserve"> </w:t>
      </w:r>
      <w:r w:rsidRPr="00712AC2">
        <w:rPr>
          <w:rFonts w:ascii="Calibri" w:hAnsi="Calibri" w:cs="Calibri"/>
        </w:rPr>
        <w:t xml:space="preserve">to </w:t>
      </w:r>
      <w:r w:rsidR="00083810" w:rsidRPr="00712AC2">
        <w:rPr>
          <w:rFonts w:ascii="Calibri" w:hAnsi="Calibri" w:cs="Calibri"/>
        </w:rPr>
        <w:t>Culinary</w:t>
      </w:r>
      <w:r w:rsidRPr="00712AC2">
        <w:rPr>
          <w:rFonts w:ascii="Calibri" w:hAnsi="Calibri" w:cs="Calibri"/>
        </w:rPr>
        <w:t xml:space="preserve"> Services. </w:t>
      </w:r>
      <w:r w:rsidR="00DA25F2" w:rsidRPr="00712AC2">
        <w:rPr>
          <w:rFonts w:ascii="Calibri" w:hAnsi="Calibri" w:cs="Calibri"/>
        </w:rPr>
        <w:t xml:space="preserve"> </w:t>
      </w:r>
      <w:r w:rsidR="007C4F77">
        <w:rPr>
          <w:rFonts w:ascii="Calibri" w:hAnsi="Calibri" w:cs="Calibri"/>
        </w:rPr>
        <w:t>Meal Plans may be</w:t>
      </w:r>
      <w:r w:rsidRPr="00712AC2">
        <w:rPr>
          <w:rFonts w:ascii="Calibri" w:hAnsi="Calibri" w:cs="Calibri"/>
        </w:rPr>
        <w:t xml:space="preserve"> refundable with</w:t>
      </w:r>
      <w:r w:rsidR="007C4F77">
        <w:rPr>
          <w:rFonts w:ascii="Calibri" w:hAnsi="Calibri" w:cs="Calibri"/>
        </w:rPr>
        <w:t>in</w:t>
      </w:r>
      <w:r w:rsidRPr="00712AC2">
        <w:rPr>
          <w:rFonts w:ascii="Calibri" w:hAnsi="Calibri" w:cs="Calibri"/>
        </w:rPr>
        <w:t xml:space="preserve"> 30 </w:t>
      </w:r>
      <w:r w:rsidR="00451979" w:rsidRPr="00712AC2">
        <w:rPr>
          <w:rFonts w:ascii="Calibri" w:hAnsi="Calibri" w:cs="Calibri"/>
        </w:rPr>
        <w:t>days</w:t>
      </w:r>
      <w:r w:rsidR="00514BE1" w:rsidRPr="00712AC2">
        <w:rPr>
          <w:rFonts w:ascii="Calibri" w:hAnsi="Calibri" w:cs="Calibri"/>
        </w:rPr>
        <w:t xml:space="preserve"> </w:t>
      </w:r>
      <w:r w:rsidR="008A5A46">
        <w:rPr>
          <w:rFonts w:ascii="Calibri" w:hAnsi="Calibri" w:cs="Calibri"/>
        </w:rPr>
        <w:t>of notification</w:t>
      </w:r>
      <w:r w:rsidRPr="00712AC2">
        <w:rPr>
          <w:rFonts w:ascii="Calibri" w:hAnsi="Calibri" w:cs="Calibri"/>
        </w:rPr>
        <w:t xml:space="preserve">. </w:t>
      </w:r>
      <w:r w:rsidR="00DA25F2" w:rsidRPr="00712AC2">
        <w:rPr>
          <w:rFonts w:ascii="Calibri" w:hAnsi="Calibri" w:cs="Calibri"/>
        </w:rPr>
        <w:t xml:space="preserve"> </w:t>
      </w:r>
      <w:r w:rsidRPr="00712AC2">
        <w:rPr>
          <w:rFonts w:ascii="Calibri" w:hAnsi="Calibri" w:cs="Calibri"/>
        </w:rPr>
        <w:t xml:space="preserve">A 15% administration charge of the original purchase price will be retained by </w:t>
      </w:r>
      <w:r w:rsidR="007C4F77">
        <w:rPr>
          <w:rFonts w:ascii="Calibri" w:hAnsi="Calibri" w:cs="Calibri"/>
        </w:rPr>
        <w:t>Culinary Services</w:t>
      </w:r>
      <w:r w:rsidRPr="00712AC2">
        <w:rPr>
          <w:rFonts w:ascii="Calibri" w:hAnsi="Calibri" w:cs="Calibri"/>
        </w:rPr>
        <w:t>.  A re</w:t>
      </w:r>
      <w:r w:rsidR="007C4F77">
        <w:rPr>
          <w:rFonts w:ascii="Calibri" w:hAnsi="Calibri" w:cs="Calibri"/>
        </w:rPr>
        <w:t>fund will be made in the same</w:t>
      </w:r>
      <w:r w:rsidRPr="00712AC2">
        <w:rPr>
          <w:rFonts w:ascii="Calibri" w:hAnsi="Calibri" w:cs="Calibri"/>
        </w:rPr>
        <w:t xml:space="preserve"> </w:t>
      </w:r>
      <w:r w:rsidR="007C4F77">
        <w:rPr>
          <w:rFonts w:ascii="Calibri" w:hAnsi="Calibri" w:cs="Calibri"/>
        </w:rPr>
        <w:t>form of the original payment</w:t>
      </w:r>
      <w:r w:rsidRPr="00712AC2">
        <w:rPr>
          <w:rFonts w:ascii="Calibri" w:hAnsi="Calibri" w:cs="Calibri"/>
        </w:rPr>
        <w:t>.  Please allow 15 working days for the University to process your refund.</w:t>
      </w:r>
      <w:r w:rsidR="008A5A46">
        <w:rPr>
          <w:rFonts w:ascii="Calibri" w:hAnsi="Calibri" w:cs="Calibri"/>
        </w:rPr>
        <w:t xml:space="preserve"> Culinary Services will review ability to refund on a case-by-case basis. </w:t>
      </w:r>
      <w:r w:rsidRPr="00712AC2">
        <w:rPr>
          <w:rFonts w:ascii="Calibri" w:hAnsi="Calibri" w:cs="Calibri"/>
        </w:rPr>
        <w:t xml:space="preserve"> </w:t>
      </w:r>
      <w:r w:rsidR="00E05412" w:rsidRPr="00FF3215">
        <w:rPr>
          <w:rFonts w:ascii="Calibri" w:hAnsi="Calibri" w:cs="Calibri"/>
          <w:color w:val="FF0000"/>
          <w:lang w:val="en-CA"/>
        </w:rPr>
        <w:t>INTL___________</w:t>
      </w:r>
    </w:p>
    <w:p w14:paraId="3A42DD09" w14:textId="77777777" w:rsidR="00062850" w:rsidRDefault="00062850" w:rsidP="005054FF">
      <w:pPr>
        <w:spacing w:line="276" w:lineRule="auto"/>
        <w:rPr>
          <w:rFonts w:ascii="Calibri" w:hAnsi="Calibri" w:cs="Calibri"/>
          <w:b/>
          <w:sz w:val="22"/>
          <w:szCs w:val="24"/>
          <w:lang w:val="en-CA"/>
        </w:rPr>
      </w:pPr>
    </w:p>
    <w:p w14:paraId="322684F4" w14:textId="77777777" w:rsidR="00DA25F2" w:rsidRPr="00712AC2" w:rsidRDefault="005054FF" w:rsidP="005054FF">
      <w:pPr>
        <w:spacing w:line="276" w:lineRule="auto"/>
        <w:rPr>
          <w:rFonts w:ascii="Calibri" w:hAnsi="Calibri" w:cs="Calibri"/>
          <w:b/>
          <w:sz w:val="22"/>
          <w:szCs w:val="24"/>
          <w:lang w:val="en-CA"/>
        </w:rPr>
      </w:pPr>
      <w:r w:rsidRPr="00712AC2">
        <w:rPr>
          <w:rFonts w:ascii="Calibri" w:hAnsi="Calibri" w:cs="Calibri"/>
          <w:b/>
          <w:sz w:val="22"/>
          <w:szCs w:val="24"/>
          <w:lang w:val="en-CA"/>
        </w:rPr>
        <w:t>ID Card Use:</w:t>
      </w:r>
    </w:p>
    <w:p w14:paraId="0AC74096" w14:textId="7DA18B75" w:rsidR="007C4F77" w:rsidRPr="007C4F77" w:rsidRDefault="00DA25F2" w:rsidP="00DA25F2">
      <w:pPr>
        <w:numPr>
          <w:ilvl w:val="0"/>
          <w:numId w:val="5"/>
        </w:numPr>
        <w:spacing w:line="276" w:lineRule="auto"/>
        <w:rPr>
          <w:rFonts w:ascii="Calibri" w:hAnsi="Calibri" w:cs="Calibri"/>
          <w:szCs w:val="22"/>
          <w:lang w:val="en-CA"/>
        </w:rPr>
      </w:pPr>
      <w:r w:rsidRPr="00712AC2">
        <w:rPr>
          <w:rFonts w:ascii="Calibri" w:hAnsi="Calibri" w:cs="Calibri"/>
        </w:rPr>
        <w:t xml:space="preserve">You must be an active student and already have a University ID card. </w:t>
      </w:r>
      <w:r w:rsidR="0038320C" w:rsidRPr="00712AC2">
        <w:rPr>
          <w:rFonts w:ascii="Calibri" w:hAnsi="Calibri" w:cs="Calibri"/>
        </w:rPr>
        <w:t>If</w:t>
      </w:r>
      <w:r w:rsidRPr="00712AC2">
        <w:rPr>
          <w:rFonts w:ascii="Calibri" w:hAnsi="Calibri" w:cs="Calibri"/>
        </w:rPr>
        <w:t xml:space="preserve"> you do not have an ID</w:t>
      </w:r>
      <w:r w:rsidR="007C4F77">
        <w:rPr>
          <w:rFonts w:ascii="Calibri" w:hAnsi="Calibri" w:cs="Calibri"/>
        </w:rPr>
        <w:t xml:space="preserve"> card, please contact the Shop </w:t>
      </w:r>
      <w:proofErr w:type="spellStart"/>
      <w:r w:rsidR="007C4F77">
        <w:rPr>
          <w:rFonts w:ascii="Calibri" w:hAnsi="Calibri" w:cs="Calibri"/>
        </w:rPr>
        <w:t>U</w:t>
      </w:r>
      <w:r w:rsidR="0009055F">
        <w:rPr>
          <w:rFonts w:ascii="Calibri" w:hAnsi="Calibri" w:cs="Calibri"/>
        </w:rPr>
        <w:t>sask</w:t>
      </w:r>
      <w:proofErr w:type="spellEnd"/>
      <w:r w:rsidRPr="00712AC2">
        <w:rPr>
          <w:rFonts w:ascii="Calibri" w:hAnsi="Calibri" w:cs="Calibri"/>
        </w:rPr>
        <w:t xml:space="preserve"> </w:t>
      </w:r>
      <w:r w:rsidR="00265328">
        <w:rPr>
          <w:rFonts w:ascii="Calibri" w:hAnsi="Calibri" w:cs="Calibri"/>
        </w:rPr>
        <w:t>Bookstore</w:t>
      </w:r>
      <w:r w:rsidR="0009055F">
        <w:rPr>
          <w:rFonts w:ascii="Calibri" w:hAnsi="Calibri" w:cs="Calibri"/>
          <w:color w:val="0000FF"/>
          <w:szCs w:val="22"/>
          <w:lang w:val="en-CA"/>
        </w:rPr>
        <w:t xml:space="preserve">. </w:t>
      </w:r>
    </w:p>
    <w:p w14:paraId="190579F6" w14:textId="77777777" w:rsidR="00DA25F2" w:rsidRPr="00712AC2" w:rsidRDefault="00560629" w:rsidP="00DA25F2">
      <w:pPr>
        <w:numPr>
          <w:ilvl w:val="0"/>
          <w:numId w:val="5"/>
        </w:numPr>
        <w:spacing w:line="276" w:lineRule="auto"/>
        <w:rPr>
          <w:rFonts w:ascii="Calibri" w:hAnsi="Calibri" w:cs="Calibri"/>
          <w:szCs w:val="22"/>
          <w:lang w:val="en-CA"/>
        </w:rPr>
      </w:pPr>
      <w:r w:rsidRPr="0074054A">
        <w:rPr>
          <w:rFonts w:ascii="Calibri" w:hAnsi="Calibri" w:cs="Calibri"/>
          <w:szCs w:val="22"/>
          <w:lang w:val="en-CA"/>
        </w:rPr>
        <w:t xml:space="preserve">A general card can be made at the Culinary Services office if you do not have access to </w:t>
      </w:r>
      <w:r w:rsidR="005A0363">
        <w:rPr>
          <w:rFonts w:ascii="Calibri" w:hAnsi="Calibri" w:cs="Calibri"/>
          <w:szCs w:val="22"/>
          <w:lang w:val="en-CA"/>
        </w:rPr>
        <w:t xml:space="preserve">a valid </w:t>
      </w:r>
      <w:r w:rsidRPr="0074054A">
        <w:rPr>
          <w:rFonts w:ascii="Calibri" w:hAnsi="Calibri" w:cs="Calibri"/>
          <w:szCs w:val="22"/>
          <w:lang w:val="en-CA"/>
        </w:rPr>
        <w:t>student card.</w:t>
      </w:r>
    </w:p>
    <w:p w14:paraId="02248014" w14:textId="77777777" w:rsidR="00DA25F2" w:rsidRPr="00712AC2" w:rsidRDefault="00DA25F2" w:rsidP="00DA25F2">
      <w:pPr>
        <w:numPr>
          <w:ilvl w:val="0"/>
          <w:numId w:val="5"/>
        </w:numPr>
        <w:spacing w:line="276" w:lineRule="auto"/>
        <w:rPr>
          <w:rFonts w:ascii="Calibri" w:hAnsi="Calibri" w:cs="Calibri"/>
          <w:szCs w:val="22"/>
          <w:lang w:val="en-CA"/>
        </w:rPr>
      </w:pPr>
      <w:r w:rsidRPr="00712AC2">
        <w:rPr>
          <w:rFonts w:ascii="Calibri" w:hAnsi="Calibri" w:cs="Calibri"/>
          <w:szCs w:val="22"/>
          <w:lang w:val="en-CA"/>
        </w:rPr>
        <w:t>For your protection and security, you are the only person authorized to use your ID card.</w:t>
      </w:r>
      <w:r w:rsidR="007C4F77">
        <w:rPr>
          <w:rFonts w:ascii="Calibri" w:hAnsi="Calibri" w:cs="Calibri"/>
          <w:szCs w:val="22"/>
          <w:lang w:val="en-CA"/>
        </w:rPr>
        <w:t xml:space="preserve"> As the card holder, you are responsible for all purchases, and the card is valid only to you. </w:t>
      </w:r>
    </w:p>
    <w:p w14:paraId="4D522B19" w14:textId="03A761AD" w:rsidR="00DA25F2" w:rsidRPr="00712AC2" w:rsidRDefault="00DA25F2" w:rsidP="00DA25F2">
      <w:pPr>
        <w:numPr>
          <w:ilvl w:val="0"/>
          <w:numId w:val="5"/>
        </w:numPr>
        <w:spacing w:line="276" w:lineRule="auto"/>
        <w:rPr>
          <w:rFonts w:ascii="Calibri" w:hAnsi="Calibri" w:cs="Calibri"/>
          <w:szCs w:val="22"/>
          <w:lang w:val="en-CA"/>
        </w:rPr>
      </w:pPr>
      <w:r w:rsidRPr="00DC71AC">
        <w:rPr>
          <w:rFonts w:ascii="Calibri" w:hAnsi="Calibri" w:cs="Calibri"/>
          <w:szCs w:val="22"/>
          <w:highlight w:val="yellow"/>
          <w:lang w:val="en-CA"/>
        </w:rPr>
        <w:t xml:space="preserve">Your University ID card is your meal </w:t>
      </w:r>
      <w:r w:rsidR="00F20FC8" w:rsidRPr="00DC71AC">
        <w:rPr>
          <w:rFonts w:ascii="Calibri" w:hAnsi="Calibri" w:cs="Calibri"/>
          <w:szCs w:val="22"/>
          <w:highlight w:val="yellow"/>
          <w:lang w:val="en-CA"/>
        </w:rPr>
        <w:t>card and</w:t>
      </w:r>
      <w:r w:rsidRPr="00DC71AC">
        <w:rPr>
          <w:rFonts w:ascii="Calibri" w:hAnsi="Calibri" w:cs="Calibri"/>
          <w:szCs w:val="22"/>
          <w:highlight w:val="yellow"/>
          <w:lang w:val="en-CA"/>
        </w:rPr>
        <w:t xml:space="preserve"> is </w:t>
      </w:r>
      <w:r w:rsidRPr="00DC71AC">
        <w:rPr>
          <w:rFonts w:ascii="Calibri" w:hAnsi="Calibri" w:cs="Calibri"/>
          <w:b/>
          <w:szCs w:val="22"/>
          <w:highlight w:val="yellow"/>
          <w:lang w:val="en-CA"/>
        </w:rPr>
        <w:t xml:space="preserve">required </w:t>
      </w:r>
      <w:r w:rsidRPr="00DC71AC">
        <w:rPr>
          <w:rFonts w:ascii="Calibri" w:hAnsi="Calibri" w:cs="Calibri"/>
          <w:szCs w:val="22"/>
          <w:highlight w:val="yellow"/>
          <w:lang w:val="en-CA"/>
        </w:rPr>
        <w:t>for entry into Marquis Hall and to make CC purchases</w:t>
      </w:r>
      <w:r w:rsidRPr="00712AC2">
        <w:rPr>
          <w:rFonts w:ascii="Calibri" w:hAnsi="Calibri" w:cs="Calibri"/>
          <w:szCs w:val="22"/>
          <w:lang w:val="en-CA"/>
        </w:rPr>
        <w:t>.</w:t>
      </w:r>
      <w:r w:rsidR="00E05412" w:rsidRPr="00E05412">
        <w:rPr>
          <w:rFonts w:ascii="Calibri" w:hAnsi="Calibri" w:cs="Calibri"/>
          <w:color w:val="FF0000"/>
          <w:lang w:val="en-CA"/>
        </w:rPr>
        <w:t xml:space="preserve"> </w:t>
      </w:r>
      <w:r w:rsidR="00E05412" w:rsidRPr="00FF3215">
        <w:rPr>
          <w:rFonts w:ascii="Calibri" w:hAnsi="Calibri" w:cs="Calibri"/>
          <w:color w:val="FF0000"/>
          <w:lang w:val="en-CA"/>
        </w:rPr>
        <w:t>INTL___________</w:t>
      </w:r>
    </w:p>
    <w:p w14:paraId="644C41E3" w14:textId="77777777" w:rsidR="005C3A60" w:rsidRPr="00712AC2" w:rsidRDefault="005C3A60" w:rsidP="005C3A60">
      <w:pPr>
        <w:numPr>
          <w:ilvl w:val="0"/>
          <w:numId w:val="5"/>
        </w:numPr>
        <w:spacing w:line="276" w:lineRule="auto"/>
        <w:rPr>
          <w:rFonts w:ascii="Calibri" w:hAnsi="Calibri" w:cs="Calibri"/>
          <w:szCs w:val="22"/>
          <w:lang w:val="en-CA"/>
        </w:rPr>
      </w:pPr>
      <w:r w:rsidRPr="00712AC2">
        <w:rPr>
          <w:rFonts w:ascii="Calibri" w:hAnsi="Calibri" w:cs="Calibri"/>
          <w:szCs w:val="22"/>
          <w:lang w:val="en-CA"/>
        </w:rPr>
        <w:t xml:space="preserve">If your ID card is lost or stolen, you must obtain a new card from the </w:t>
      </w:r>
      <w:r w:rsidR="00DC71AC">
        <w:rPr>
          <w:rFonts w:ascii="Calibri" w:hAnsi="Calibri" w:cs="Calibri"/>
          <w:szCs w:val="22"/>
          <w:lang w:val="en-CA"/>
        </w:rPr>
        <w:t xml:space="preserve">Shop </w:t>
      </w:r>
      <w:proofErr w:type="spellStart"/>
      <w:r w:rsidR="00DC71AC">
        <w:rPr>
          <w:rFonts w:ascii="Calibri" w:hAnsi="Calibri" w:cs="Calibri"/>
          <w:szCs w:val="22"/>
          <w:lang w:val="en-CA"/>
        </w:rPr>
        <w:t>U</w:t>
      </w:r>
      <w:r w:rsidR="0009055F">
        <w:rPr>
          <w:rFonts w:ascii="Calibri" w:hAnsi="Calibri" w:cs="Calibri"/>
          <w:szCs w:val="22"/>
          <w:lang w:val="en-CA"/>
        </w:rPr>
        <w:t>sask</w:t>
      </w:r>
      <w:proofErr w:type="spellEnd"/>
      <w:r w:rsidR="0009055F">
        <w:rPr>
          <w:rFonts w:ascii="Calibri" w:hAnsi="Calibri" w:cs="Calibri"/>
          <w:szCs w:val="22"/>
          <w:lang w:val="en-CA"/>
        </w:rPr>
        <w:t xml:space="preserve"> Bookstore</w:t>
      </w:r>
      <w:r w:rsidR="007C4F77">
        <w:rPr>
          <w:rFonts w:ascii="Calibri" w:hAnsi="Calibri" w:cs="Calibri"/>
          <w:szCs w:val="22"/>
          <w:lang w:val="en-CA"/>
        </w:rPr>
        <w:t xml:space="preserve"> or Residence office</w:t>
      </w:r>
      <w:r w:rsidRPr="00712AC2">
        <w:rPr>
          <w:rFonts w:ascii="Calibri" w:hAnsi="Calibri" w:cs="Calibri"/>
          <w:szCs w:val="22"/>
          <w:lang w:val="en-CA"/>
        </w:rPr>
        <w:t xml:space="preserve"> as soon as possible. </w:t>
      </w:r>
    </w:p>
    <w:p w14:paraId="5C889035" w14:textId="77777777" w:rsidR="007C4F77" w:rsidRDefault="00E37A14" w:rsidP="005C3A60">
      <w:pPr>
        <w:numPr>
          <w:ilvl w:val="0"/>
          <w:numId w:val="5"/>
        </w:numPr>
        <w:spacing w:line="276" w:lineRule="auto"/>
        <w:rPr>
          <w:rFonts w:ascii="Calibri" w:hAnsi="Calibri" w:cs="Calibri"/>
          <w:szCs w:val="22"/>
          <w:lang w:val="en-CA"/>
        </w:rPr>
      </w:pPr>
      <w:r w:rsidRPr="00712AC2">
        <w:rPr>
          <w:rFonts w:ascii="Calibri" w:hAnsi="Calibri" w:cs="Calibri"/>
          <w:szCs w:val="22"/>
          <w:lang w:val="en-CA"/>
        </w:rPr>
        <w:t>Once you receive a replacement card, your old card is no longer valid.  M</w:t>
      </w:r>
      <w:r w:rsidR="007C4F77">
        <w:rPr>
          <w:rFonts w:ascii="Calibri" w:hAnsi="Calibri" w:cs="Calibri"/>
          <w:szCs w:val="22"/>
          <w:lang w:val="en-CA"/>
        </w:rPr>
        <w:t xml:space="preserve">eal plan activation is an automatic </w:t>
      </w:r>
      <w:r w:rsidRPr="00712AC2">
        <w:rPr>
          <w:rFonts w:ascii="Calibri" w:hAnsi="Calibri" w:cs="Calibri"/>
          <w:szCs w:val="22"/>
          <w:lang w:val="en-CA"/>
        </w:rPr>
        <w:t xml:space="preserve">process.  </w:t>
      </w:r>
    </w:p>
    <w:p w14:paraId="7E112CEC" w14:textId="77777777" w:rsidR="00E37A14" w:rsidRPr="00712AC2" w:rsidRDefault="00E37A14" w:rsidP="005C3A60">
      <w:pPr>
        <w:numPr>
          <w:ilvl w:val="0"/>
          <w:numId w:val="5"/>
        </w:numPr>
        <w:spacing w:line="276" w:lineRule="auto"/>
        <w:rPr>
          <w:rFonts w:ascii="Calibri" w:hAnsi="Calibri" w:cs="Calibri"/>
          <w:szCs w:val="22"/>
          <w:lang w:val="en-CA"/>
        </w:rPr>
      </w:pPr>
      <w:r w:rsidRPr="00712AC2">
        <w:rPr>
          <w:rFonts w:ascii="Calibri" w:hAnsi="Calibri" w:cs="Calibri"/>
          <w:szCs w:val="22"/>
          <w:lang w:val="en-CA"/>
        </w:rPr>
        <w:t xml:space="preserve">Please contact </w:t>
      </w:r>
      <w:r w:rsidR="00083810" w:rsidRPr="00712AC2">
        <w:rPr>
          <w:rFonts w:ascii="Calibri" w:hAnsi="Calibri" w:cs="Calibri"/>
          <w:szCs w:val="22"/>
          <w:lang w:val="en-CA"/>
        </w:rPr>
        <w:t>Culinary</w:t>
      </w:r>
      <w:r w:rsidRPr="00712AC2">
        <w:rPr>
          <w:rFonts w:ascii="Calibri" w:hAnsi="Calibri" w:cs="Calibri"/>
          <w:szCs w:val="22"/>
          <w:lang w:val="en-CA"/>
        </w:rPr>
        <w:t xml:space="preserve"> Services, Monday to Friday between </w:t>
      </w:r>
      <w:r w:rsidR="00AB3AEA">
        <w:rPr>
          <w:rFonts w:ascii="Calibri" w:hAnsi="Calibri" w:cs="Calibri"/>
          <w:szCs w:val="22"/>
          <w:lang w:val="en-CA"/>
        </w:rPr>
        <w:t>8:30am – 4:30pm</w:t>
      </w:r>
      <w:r w:rsidRPr="00712AC2">
        <w:rPr>
          <w:rFonts w:ascii="Calibri" w:hAnsi="Calibri" w:cs="Calibri"/>
          <w:szCs w:val="22"/>
          <w:lang w:val="en-CA"/>
        </w:rPr>
        <w:t xml:space="preserve"> </w:t>
      </w:r>
      <w:r w:rsidR="007C4F77">
        <w:rPr>
          <w:rFonts w:ascii="Calibri" w:hAnsi="Calibri" w:cs="Calibri"/>
          <w:szCs w:val="22"/>
          <w:lang w:val="en-CA"/>
        </w:rPr>
        <w:t>if you have any issues with your meal plan and/or University ID card.</w:t>
      </w:r>
    </w:p>
    <w:p w14:paraId="73F55A9C" w14:textId="77777777" w:rsidR="00AA4F24" w:rsidRPr="00712AC2" w:rsidRDefault="00AA4F24" w:rsidP="007C4F77">
      <w:pPr>
        <w:spacing w:line="276" w:lineRule="auto"/>
        <w:ind w:left="720"/>
        <w:rPr>
          <w:rFonts w:ascii="Calibri" w:hAnsi="Calibri" w:cs="Calibri"/>
          <w:szCs w:val="22"/>
          <w:lang w:val="en-CA"/>
        </w:rPr>
      </w:pPr>
    </w:p>
    <w:p w14:paraId="26A1FCB3" w14:textId="77777777" w:rsidR="005054FF" w:rsidRPr="00712AC2" w:rsidRDefault="005054FF" w:rsidP="00E37A14">
      <w:pPr>
        <w:spacing w:line="276" w:lineRule="auto"/>
        <w:ind w:left="720"/>
        <w:rPr>
          <w:rFonts w:ascii="Calibri" w:hAnsi="Calibri" w:cs="Calibri"/>
          <w:sz w:val="18"/>
          <w:lang w:val="en-CA"/>
        </w:rPr>
      </w:pPr>
    </w:p>
    <w:p w14:paraId="2F681367" w14:textId="77777777" w:rsidR="00FB3175" w:rsidRDefault="00FB3175" w:rsidP="00DC61E7">
      <w:pPr>
        <w:spacing w:line="276" w:lineRule="auto"/>
        <w:rPr>
          <w:rFonts w:ascii="Calibri" w:hAnsi="Calibri" w:cs="Calibri"/>
          <w:b/>
          <w:sz w:val="24"/>
          <w:szCs w:val="28"/>
          <w:lang w:val="en-CA"/>
        </w:rPr>
      </w:pPr>
    </w:p>
    <w:p w14:paraId="46BD2EFC" w14:textId="77777777" w:rsidR="0009055F" w:rsidRDefault="0009055F" w:rsidP="00DC61E7">
      <w:pPr>
        <w:spacing w:line="276" w:lineRule="auto"/>
        <w:rPr>
          <w:rFonts w:ascii="Calibri" w:hAnsi="Calibri" w:cs="Calibri"/>
          <w:b/>
          <w:sz w:val="24"/>
          <w:szCs w:val="28"/>
          <w:lang w:val="en-CA"/>
        </w:rPr>
      </w:pPr>
    </w:p>
    <w:p w14:paraId="62C047D8" w14:textId="77777777" w:rsidR="0009055F" w:rsidRDefault="0009055F" w:rsidP="00DC61E7">
      <w:pPr>
        <w:spacing w:line="276" w:lineRule="auto"/>
        <w:rPr>
          <w:rFonts w:ascii="Calibri" w:hAnsi="Calibri" w:cs="Calibri"/>
          <w:b/>
          <w:sz w:val="24"/>
          <w:szCs w:val="28"/>
          <w:lang w:val="en-CA"/>
        </w:rPr>
      </w:pPr>
    </w:p>
    <w:p w14:paraId="0591228F" w14:textId="77777777" w:rsidR="0009055F" w:rsidRDefault="0009055F" w:rsidP="00DC61E7">
      <w:pPr>
        <w:spacing w:line="276" w:lineRule="auto"/>
        <w:rPr>
          <w:rFonts w:ascii="Calibri" w:hAnsi="Calibri" w:cs="Calibri"/>
          <w:b/>
          <w:sz w:val="24"/>
          <w:szCs w:val="28"/>
          <w:lang w:val="en-CA"/>
        </w:rPr>
      </w:pPr>
    </w:p>
    <w:p w14:paraId="2BE76972" w14:textId="77777777" w:rsidR="0009055F" w:rsidRDefault="0009055F" w:rsidP="00DC61E7">
      <w:pPr>
        <w:spacing w:line="276" w:lineRule="auto"/>
        <w:rPr>
          <w:rFonts w:ascii="Calibri" w:hAnsi="Calibri" w:cs="Calibri"/>
          <w:b/>
          <w:sz w:val="24"/>
          <w:szCs w:val="28"/>
          <w:lang w:val="en-CA"/>
        </w:rPr>
      </w:pPr>
    </w:p>
    <w:p w14:paraId="67C4F54E" w14:textId="77777777" w:rsidR="0009055F" w:rsidRDefault="0009055F" w:rsidP="00DC61E7">
      <w:pPr>
        <w:spacing w:line="276" w:lineRule="auto"/>
        <w:rPr>
          <w:rFonts w:ascii="Calibri" w:hAnsi="Calibri" w:cs="Calibri"/>
          <w:b/>
          <w:sz w:val="24"/>
          <w:szCs w:val="28"/>
          <w:lang w:val="en-CA"/>
        </w:rPr>
      </w:pPr>
    </w:p>
    <w:p w14:paraId="0A03A8B3" w14:textId="77777777" w:rsidR="0009055F" w:rsidRDefault="0009055F" w:rsidP="00DC61E7">
      <w:pPr>
        <w:spacing w:line="276" w:lineRule="auto"/>
        <w:rPr>
          <w:rFonts w:ascii="Calibri" w:hAnsi="Calibri" w:cs="Calibri"/>
          <w:b/>
          <w:sz w:val="24"/>
          <w:szCs w:val="28"/>
          <w:lang w:val="en-CA"/>
        </w:rPr>
      </w:pPr>
    </w:p>
    <w:p w14:paraId="496B9C11" w14:textId="77777777" w:rsidR="0009055F" w:rsidRDefault="0009055F" w:rsidP="00DC61E7">
      <w:pPr>
        <w:spacing w:line="276" w:lineRule="auto"/>
        <w:rPr>
          <w:rFonts w:ascii="Calibri" w:hAnsi="Calibri" w:cs="Calibri"/>
          <w:b/>
          <w:sz w:val="24"/>
          <w:szCs w:val="28"/>
          <w:lang w:val="en-CA"/>
        </w:rPr>
      </w:pPr>
    </w:p>
    <w:p w14:paraId="404F0521" w14:textId="77777777" w:rsidR="0009055F" w:rsidRPr="00712AC2" w:rsidRDefault="0009055F" w:rsidP="00DC61E7">
      <w:pPr>
        <w:spacing w:line="276" w:lineRule="auto"/>
        <w:rPr>
          <w:rFonts w:ascii="Calibri" w:hAnsi="Calibri" w:cs="Calibri"/>
          <w:szCs w:val="22"/>
          <w:lang w:val="en-CA"/>
        </w:rPr>
      </w:pPr>
    </w:p>
    <w:p w14:paraId="32848B5F" w14:textId="77777777" w:rsidR="00DC54B4" w:rsidRPr="00712AC2" w:rsidRDefault="00DC54B4" w:rsidP="00DC61E7">
      <w:pPr>
        <w:spacing w:line="276" w:lineRule="auto"/>
        <w:rPr>
          <w:rFonts w:ascii="Calibri" w:hAnsi="Calibri" w:cs="Calibri"/>
          <w:szCs w:val="22"/>
          <w:lang w:val="en-CA"/>
        </w:rPr>
      </w:pPr>
    </w:p>
    <w:p w14:paraId="21E380D3" w14:textId="77777777" w:rsidR="00D724EF" w:rsidRPr="00712AC2" w:rsidRDefault="00D724EF" w:rsidP="00DC61E7">
      <w:pPr>
        <w:spacing w:line="276" w:lineRule="auto"/>
        <w:rPr>
          <w:rFonts w:ascii="Calibri" w:hAnsi="Calibri" w:cs="Calibri"/>
          <w:szCs w:val="22"/>
          <w:lang w:val="en-CA"/>
        </w:rPr>
      </w:pPr>
    </w:p>
    <w:p w14:paraId="2FD1D2CE" w14:textId="77777777" w:rsidR="00D724EF" w:rsidRPr="00712AC2" w:rsidRDefault="00D724EF" w:rsidP="00DC61E7">
      <w:pPr>
        <w:spacing w:line="276" w:lineRule="auto"/>
        <w:rPr>
          <w:rFonts w:ascii="Calibri" w:hAnsi="Calibri" w:cs="Calibri"/>
          <w:szCs w:val="22"/>
          <w:lang w:val="en-CA"/>
        </w:rPr>
      </w:pPr>
    </w:p>
    <w:p w14:paraId="1F90EC80" w14:textId="77777777" w:rsidR="002F60E8" w:rsidRDefault="002F60E8" w:rsidP="00DC61E7">
      <w:pPr>
        <w:spacing w:line="276" w:lineRule="auto"/>
        <w:rPr>
          <w:rFonts w:ascii="Calibri" w:hAnsi="Calibri" w:cs="Calibri"/>
          <w:szCs w:val="22"/>
          <w:lang w:val="en-CA"/>
        </w:rPr>
      </w:pPr>
    </w:p>
    <w:p w14:paraId="15CD9ECE" w14:textId="77777777" w:rsidR="008A5A46" w:rsidRDefault="008A5A46" w:rsidP="00DC61E7">
      <w:pPr>
        <w:spacing w:line="276" w:lineRule="auto"/>
        <w:rPr>
          <w:rFonts w:ascii="Calibri" w:hAnsi="Calibri" w:cs="Calibri"/>
          <w:szCs w:val="22"/>
          <w:lang w:val="en-CA"/>
        </w:rPr>
      </w:pPr>
    </w:p>
    <w:p w14:paraId="0C51F013" w14:textId="77777777" w:rsidR="002F60E8" w:rsidRDefault="002F60E8" w:rsidP="00DC61E7">
      <w:pPr>
        <w:spacing w:line="276" w:lineRule="auto"/>
        <w:rPr>
          <w:rFonts w:ascii="Calibri" w:hAnsi="Calibri" w:cs="Calibri"/>
          <w:szCs w:val="22"/>
          <w:lang w:val="en-CA"/>
        </w:rPr>
      </w:pPr>
    </w:p>
    <w:p w14:paraId="3E73B4F6" w14:textId="77777777" w:rsidR="00E51434" w:rsidRDefault="00E51434" w:rsidP="00DC61E7">
      <w:pPr>
        <w:spacing w:line="276" w:lineRule="auto"/>
        <w:rPr>
          <w:rFonts w:ascii="Calibri" w:hAnsi="Calibri" w:cs="Calibri"/>
          <w:szCs w:val="22"/>
          <w:lang w:val="en-CA"/>
        </w:rPr>
      </w:pPr>
    </w:p>
    <w:p w14:paraId="77F213B6" w14:textId="77777777" w:rsidR="000727DB" w:rsidRDefault="000727DB" w:rsidP="00DC61E7">
      <w:pPr>
        <w:pBdr>
          <w:bottom w:val="single" w:sz="4" w:space="0" w:color="auto"/>
        </w:pBdr>
        <w:spacing w:line="276" w:lineRule="auto"/>
        <w:rPr>
          <w:rFonts w:ascii="Calibri" w:hAnsi="Calibri" w:cs="Calibri"/>
          <w:szCs w:val="22"/>
          <w:lang w:val="en-CA"/>
        </w:rPr>
      </w:pPr>
    </w:p>
    <w:p w14:paraId="1CEB1EDC" w14:textId="3250B186" w:rsidR="00E930AE" w:rsidRPr="00712AC2" w:rsidRDefault="002F60E8" w:rsidP="00E51434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  <w:sz w:val="28"/>
          <w:szCs w:val="28"/>
        </w:rPr>
        <w:t>20</w:t>
      </w:r>
      <w:r w:rsidR="00451979">
        <w:rPr>
          <w:rFonts w:ascii="Arial" w:hAnsi="Arial" w:cs="Arial"/>
          <w:b/>
          <w:color w:val="FF0000"/>
          <w:sz w:val="28"/>
          <w:szCs w:val="28"/>
        </w:rPr>
        <w:t>2</w:t>
      </w:r>
      <w:r w:rsidR="00F20FC8">
        <w:rPr>
          <w:rFonts w:ascii="Arial" w:hAnsi="Arial" w:cs="Arial"/>
          <w:b/>
          <w:color w:val="FF0000"/>
          <w:sz w:val="28"/>
          <w:szCs w:val="28"/>
        </w:rPr>
        <w:t>2</w:t>
      </w:r>
      <w:r w:rsidR="00451979">
        <w:rPr>
          <w:rFonts w:ascii="Arial" w:hAnsi="Arial" w:cs="Arial"/>
          <w:b/>
          <w:color w:val="FF0000"/>
          <w:sz w:val="28"/>
          <w:szCs w:val="28"/>
        </w:rPr>
        <w:t>-202</w:t>
      </w:r>
      <w:r w:rsidR="00F20FC8">
        <w:rPr>
          <w:rFonts w:ascii="Arial" w:hAnsi="Arial" w:cs="Arial"/>
          <w:b/>
          <w:color w:val="FF0000"/>
          <w:sz w:val="28"/>
          <w:szCs w:val="28"/>
        </w:rPr>
        <w:t>3</w:t>
      </w:r>
      <w:r w:rsidR="00FF3215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1C56B5" w:rsidRPr="00712AC2">
        <w:rPr>
          <w:rFonts w:ascii="Arial" w:hAnsi="Arial" w:cs="Arial"/>
          <w:b/>
          <w:color w:val="4F6228" w:themeColor="accent3" w:themeShade="80"/>
          <w:sz w:val="28"/>
          <w:szCs w:val="28"/>
        </w:rPr>
        <w:t>Meal Plan Registration Form:</w:t>
      </w:r>
      <w:r w:rsidR="00BC346B" w:rsidRPr="00712AC2">
        <w:rPr>
          <w:rFonts w:ascii="Arial" w:hAnsi="Arial" w:cs="Arial"/>
          <w:b/>
          <w:sz w:val="24"/>
          <w:szCs w:val="24"/>
        </w:rPr>
        <w:t xml:space="preserve"> </w:t>
      </w:r>
      <w:r w:rsidR="00E67BDF">
        <w:rPr>
          <w:rFonts w:ascii="Arial" w:hAnsi="Arial" w:cs="Arial"/>
          <w:b/>
        </w:rPr>
        <w:t>(Students)</w:t>
      </w:r>
    </w:p>
    <w:p w14:paraId="030BAD93" w14:textId="77777777" w:rsidR="00D41D8F" w:rsidRPr="00712AC2" w:rsidRDefault="00D41D8F" w:rsidP="00A15A82">
      <w:pPr>
        <w:spacing w:line="276" w:lineRule="auto"/>
        <w:rPr>
          <w:rFonts w:ascii="Calibri" w:hAnsi="Calibri" w:cs="Calibri"/>
          <w:sz w:val="14"/>
          <w:szCs w:val="14"/>
          <w:lang w:val="en-CA"/>
        </w:rPr>
      </w:pPr>
    </w:p>
    <w:p w14:paraId="720E9719" w14:textId="00455D69" w:rsidR="00D41D8F" w:rsidRPr="00712AC2" w:rsidRDefault="001C56B5" w:rsidP="00A15A82">
      <w:pPr>
        <w:spacing w:line="276" w:lineRule="auto"/>
        <w:rPr>
          <w:rFonts w:ascii="Calibri" w:hAnsi="Calibri" w:cs="Calibri"/>
          <w:szCs w:val="22"/>
          <w:lang w:val="en-CA"/>
        </w:rPr>
      </w:pPr>
      <w:r w:rsidRPr="00712AC2">
        <w:rPr>
          <w:rFonts w:ascii="Calibri" w:hAnsi="Calibri" w:cs="Calibri"/>
          <w:szCs w:val="22"/>
          <w:lang w:val="en-CA"/>
        </w:rPr>
        <w:t>I</w:t>
      </w:r>
      <w:r w:rsidR="002F60E8" w:rsidRPr="00712AC2">
        <w:rPr>
          <w:rFonts w:ascii="Calibri" w:hAnsi="Calibri" w:cs="Calibri"/>
          <w:szCs w:val="22"/>
          <w:lang w:val="en-CA"/>
        </w:rPr>
        <w:t>, _</w:t>
      </w:r>
      <w:r w:rsidR="00A15A82" w:rsidRPr="00712AC2">
        <w:rPr>
          <w:rFonts w:ascii="Calibri" w:hAnsi="Calibri" w:cs="Calibri"/>
          <w:szCs w:val="22"/>
          <w:lang w:val="en-CA"/>
        </w:rPr>
        <w:t>_____________________</w:t>
      </w:r>
      <w:r w:rsidR="000727DB" w:rsidRPr="00712AC2">
        <w:rPr>
          <w:rFonts w:ascii="Calibri" w:hAnsi="Calibri" w:cs="Calibri"/>
          <w:szCs w:val="22"/>
          <w:lang w:val="en-CA"/>
        </w:rPr>
        <w:t>_</w:t>
      </w:r>
      <w:r w:rsidR="00305C76">
        <w:rPr>
          <w:rFonts w:ascii="Calibri" w:hAnsi="Calibri" w:cs="Calibri"/>
          <w:szCs w:val="22"/>
          <w:u w:val="single"/>
          <w:lang w:val="en-CA"/>
        </w:rPr>
        <w:t>______</w:t>
      </w:r>
      <w:r w:rsidRPr="00712AC2">
        <w:rPr>
          <w:rFonts w:ascii="Calibri" w:hAnsi="Calibri" w:cs="Calibri"/>
          <w:szCs w:val="22"/>
          <w:u w:val="single"/>
          <w:lang w:val="en-CA"/>
        </w:rPr>
        <w:t xml:space="preserve">            </w:t>
      </w:r>
      <w:r w:rsidR="00D41D8F" w:rsidRPr="00712AC2">
        <w:rPr>
          <w:rFonts w:ascii="Calibri" w:hAnsi="Calibri" w:cs="Calibri"/>
          <w:szCs w:val="22"/>
          <w:u w:val="single"/>
          <w:lang w:val="en-CA"/>
        </w:rPr>
        <w:t>________</w:t>
      </w:r>
      <w:r w:rsidRPr="00712AC2">
        <w:rPr>
          <w:rFonts w:ascii="Calibri" w:hAnsi="Calibri" w:cs="Calibri"/>
          <w:szCs w:val="22"/>
          <w:u w:val="single"/>
          <w:lang w:val="en-CA"/>
        </w:rPr>
        <w:t xml:space="preserve"> </w:t>
      </w:r>
      <w:r w:rsidR="00D41D8F" w:rsidRPr="00712AC2">
        <w:rPr>
          <w:rFonts w:ascii="Calibri" w:hAnsi="Calibri" w:cs="Calibri"/>
          <w:szCs w:val="22"/>
          <w:u w:val="single"/>
          <w:lang w:val="en-CA"/>
        </w:rPr>
        <w:t xml:space="preserve"> </w:t>
      </w:r>
      <w:r w:rsidR="00A15A82" w:rsidRPr="00712AC2">
        <w:rPr>
          <w:rFonts w:ascii="Calibri" w:hAnsi="Calibri" w:cs="Calibri"/>
          <w:szCs w:val="22"/>
          <w:u w:val="single"/>
          <w:lang w:val="en-CA"/>
        </w:rPr>
        <w:t xml:space="preserve">    </w:t>
      </w:r>
      <w:proofErr w:type="gramStart"/>
      <w:r w:rsidR="0038320C" w:rsidRPr="00712AC2">
        <w:rPr>
          <w:rFonts w:ascii="Calibri" w:hAnsi="Calibri" w:cs="Calibri"/>
          <w:szCs w:val="22"/>
          <w:u w:val="single"/>
          <w:lang w:val="en-CA"/>
        </w:rPr>
        <w:t xml:space="preserve">  </w:t>
      </w:r>
      <w:r w:rsidR="0038320C">
        <w:rPr>
          <w:rFonts w:ascii="Calibri" w:hAnsi="Calibri" w:cs="Calibri"/>
          <w:szCs w:val="22"/>
          <w:u w:val="single"/>
          <w:lang w:val="en-CA"/>
        </w:rPr>
        <w:t xml:space="preserve"> </w:t>
      </w:r>
      <w:r w:rsidR="0038320C" w:rsidRPr="00712AC2">
        <w:rPr>
          <w:rFonts w:ascii="Calibri" w:hAnsi="Calibri" w:cs="Calibri"/>
          <w:szCs w:val="22"/>
          <w:u w:val="single"/>
          <w:lang w:val="en-CA"/>
        </w:rPr>
        <w:t>(</w:t>
      </w:r>
      <w:proofErr w:type="gramEnd"/>
      <w:r w:rsidRPr="00712AC2">
        <w:rPr>
          <w:rFonts w:ascii="Calibri" w:hAnsi="Calibri" w:cs="Calibri"/>
          <w:szCs w:val="22"/>
          <w:lang w:val="en-CA"/>
        </w:rPr>
        <w:t>please print), have read, understood, a</w:t>
      </w:r>
      <w:r w:rsidR="00A15A82" w:rsidRPr="00712AC2">
        <w:rPr>
          <w:rFonts w:ascii="Calibri" w:hAnsi="Calibri" w:cs="Calibri"/>
          <w:szCs w:val="22"/>
          <w:lang w:val="en-CA"/>
        </w:rPr>
        <w:t>nd accept the conditions of the c</w:t>
      </w:r>
      <w:r w:rsidRPr="00712AC2">
        <w:rPr>
          <w:rFonts w:ascii="Calibri" w:hAnsi="Calibri" w:cs="Calibri"/>
          <w:szCs w:val="22"/>
          <w:lang w:val="en-CA"/>
        </w:rPr>
        <w:t>ontract meal service as detailed above</w:t>
      </w:r>
      <w:r w:rsidR="00D41D8F" w:rsidRPr="00712AC2">
        <w:rPr>
          <w:rFonts w:ascii="Calibri" w:hAnsi="Calibri" w:cs="Calibri"/>
          <w:szCs w:val="22"/>
          <w:lang w:val="en-CA"/>
        </w:rPr>
        <w:t xml:space="preserve">.  </w:t>
      </w:r>
      <w:r w:rsidRPr="00712AC2">
        <w:rPr>
          <w:rFonts w:ascii="Calibri" w:hAnsi="Calibri" w:cs="Calibri"/>
          <w:szCs w:val="22"/>
          <w:lang w:val="en-CA"/>
        </w:rPr>
        <w:t xml:space="preserve"> </w:t>
      </w:r>
      <w:r w:rsidR="00D41D8F" w:rsidRPr="00712AC2">
        <w:rPr>
          <w:rFonts w:ascii="Calibri" w:hAnsi="Calibri" w:cs="Calibri"/>
          <w:szCs w:val="22"/>
          <w:lang w:val="en-CA"/>
        </w:rPr>
        <w:t xml:space="preserve">I agree to abide by these </w:t>
      </w:r>
      <w:r w:rsidR="0038320C" w:rsidRPr="00712AC2">
        <w:rPr>
          <w:rFonts w:ascii="Calibri" w:hAnsi="Calibri" w:cs="Calibri"/>
          <w:szCs w:val="22"/>
          <w:lang w:val="en-CA"/>
        </w:rPr>
        <w:t>conditions,</w:t>
      </w:r>
      <w:r w:rsidR="00D41D8F" w:rsidRPr="00712AC2">
        <w:rPr>
          <w:rFonts w:ascii="Calibri" w:hAnsi="Calibri" w:cs="Calibri"/>
          <w:szCs w:val="22"/>
          <w:lang w:val="en-CA"/>
        </w:rPr>
        <w:t xml:space="preserve"> </w:t>
      </w:r>
      <w:r w:rsidRPr="00712AC2">
        <w:rPr>
          <w:rFonts w:ascii="Calibri" w:hAnsi="Calibri" w:cs="Calibri"/>
          <w:szCs w:val="22"/>
          <w:lang w:val="en-CA"/>
        </w:rPr>
        <w:t xml:space="preserve">and I acknowledge receipt of a copy of this </w:t>
      </w:r>
      <w:r w:rsidR="00D41D8F" w:rsidRPr="00712AC2">
        <w:rPr>
          <w:rFonts w:ascii="Calibri" w:hAnsi="Calibri" w:cs="Calibri"/>
          <w:szCs w:val="22"/>
          <w:lang w:val="en-CA"/>
        </w:rPr>
        <w:t xml:space="preserve">contract. </w:t>
      </w:r>
    </w:p>
    <w:p w14:paraId="34C78ADA" w14:textId="77777777" w:rsidR="00A15A82" w:rsidRPr="00712AC2" w:rsidRDefault="00A15A82" w:rsidP="00151F55">
      <w:pPr>
        <w:pStyle w:val="NoSpacing"/>
        <w:rPr>
          <w:rFonts w:ascii="Calibri" w:hAnsi="Calibri" w:cs="Calibri"/>
          <w:b/>
          <w:lang w:val="en-CA"/>
        </w:rPr>
      </w:pPr>
      <w:r w:rsidRPr="00712AC2">
        <w:rPr>
          <w:rFonts w:ascii="Calibri" w:hAnsi="Calibri" w:cs="Calibri"/>
          <w:b/>
          <w:lang w:val="en-CA"/>
        </w:rPr>
        <w:t>I choos</w:t>
      </w:r>
      <w:r w:rsidR="00151F55" w:rsidRPr="00712AC2">
        <w:rPr>
          <w:rFonts w:ascii="Calibri" w:hAnsi="Calibri" w:cs="Calibri"/>
          <w:b/>
          <w:lang w:val="en-CA"/>
        </w:rPr>
        <w:t xml:space="preserve">e the Meal Plan </w:t>
      </w:r>
      <w:r w:rsidR="00151F55" w:rsidRPr="00712AC2">
        <w:rPr>
          <w:rFonts w:ascii="Calibri" w:hAnsi="Calibri" w:cs="Calibri"/>
          <w:b/>
        </w:rPr>
        <w:t>indicated</w:t>
      </w:r>
      <w:r w:rsidR="00151F55" w:rsidRPr="00712AC2">
        <w:rPr>
          <w:rFonts w:ascii="Calibri" w:hAnsi="Calibri" w:cs="Calibri"/>
          <w:b/>
          <w:lang w:val="en-CA"/>
        </w:rPr>
        <w:t xml:space="preserve"> below.</w:t>
      </w:r>
    </w:p>
    <w:p w14:paraId="6626A5D5" w14:textId="77777777" w:rsidR="008C77F4" w:rsidRPr="00712AC2" w:rsidRDefault="008C77F4" w:rsidP="00E42C9A">
      <w:pPr>
        <w:pBdr>
          <w:bottom w:val="single" w:sz="12" w:space="8" w:color="auto"/>
        </w:pBdr>
        <w:spacing w:after="120"/>
        <w:rPr>
          <w:rFonts w:ascii="Arial" w:hAnsi="Arial" w:cs="Arial"/>
          <w:sz w:val="2"/>
          <w:szCs w:val="2"/>
          <w:lang w:val="en-CA"/>
        </w:rPr>
      </w:pPr>
    </w:p>
    <w:p w14:paraId="73B4D802" w14:textId="77777777" w:rsidR="00FB3175" w:rsidRPr="00712AC2" w:rsidRDefault="001C56B5" w:rsidP="00E42C9A">
      <w:pPr>
        <w:pBdr>
          <w:bottom w:val="single" w:sz="12" w:space="8" w:color="auto"/>
        </w:pBdr>
        <w:spacing w:after="120"/>
        <w:rPr>
          <w:rFonts w:ascii="Calibri" w:hAnsi="Calibri" w:cs="Calibri"/>
          <w:szCs w:val="22"/>
          <w:lang w:val="en-CA"/>
        </w:rPr>
      </w:pPr>
      <w:r w:rsidRPr="00712AC2">
        <w:rPr>
          <w:rFonts w:ascii="Calibri" w:hAnsi="Calibri" w:cs="Calibri"/>
          <w:szCs w:val="22"/>
          <w:lang w:val="en-CA"/>
        </w:rPr>
        <w:t>Signed: ____________________</w:t>
      </w:r>
      <w:r w:rsidRPr="00712AC2">
        <w:rPr>
          <w:rFonts w:ascii="Calibri" w:hAnsi="Calibri" w:cs="Calibri"/>
          <w:szCs w:val="22"/>
          <w:lang w:val="en-CA"/>
        </w:rPr>
        <w:softHyphen/>
      </w:r>
      <w:r w:rsidRPr="00712AC2">
        <w:rPr>
          <w:rFonts w:ascii="Calibri" w:hAnsi="Calibri" w:cs="Calibri"/>
          <w:szCs w:val="22"/>
          <w:lang w:val="en-CA"/>
        </w:rPr>
        <w:softHyphen/>
      </w:r>
      <w:r w:rsidRPr="00712AC2">
        <w:rPr>
          <w:rFonts w:ascii="Calibri" w:hAnsi="Calibri" w:cs="Calibri"/>
          <w:szCs w:val="22"/>
          <w:lang w:val="en-CA"/>
        </w:rPr>
        <w:softHyphen/>
      </w:r>
      <w:r w:rsidRPr="00712AC2">
        <w:rPr>
          <w:rFonts w:ascii="Calibri" w:hAnsi="Calibri" w:cs="Calibri"/>
          <w:szCs w:val="22"/>
          <w:lang w:val="en-CA"/>
        </w:rPr>
        <w:softHyphen/>
      </w:r>
      <w:r w:rsidRPr="00712AC2">
        <w:rPr>
          <w:rFonts w:ascii="Calibri" w:hAnsi="Calibri" w:cs="Calibri"/>
          <w:szCs w:val="22"/>
          <w:lang w:val="en-CA"/>
        </w:rPr>
        <w:softHyphen/>
      </w:r>
      <w:r w:rsidRPr="00712AC2">
        <w:rPr>
          <w:rFonts w:ascii="Calibri" w:hAnsi="Calibri" w:cs="Calibri"/>
          <w:szCs w:val="22"/>
          <w:lang w:val="en-CA"/>
        </w:rPr>
        <w:softHyphen/>
      </w:r>
      <w:r w:rsidRPr="00712AC2">
        <w:rPr>
          <w:rFonts w:ascii="Calibri" w:hAnsi="Calibri" w:cs="Calibri"/>
          <w:szCs w:val="22"/>
          <w:lang w:val="en-CA"/>
        </w:rPr>
        <w:softHyphen/>
      </w:r>
      <w:r w:rsidRPr="00712AC2">
        <w:rPr>
          <w:rFonts w:ascii="Calibri" w:hAnsi="Calibri" w:cs="Calibri"/>
          <w:szCs w:val="22"/>
          <w:lang w:val="en-CA"/>
        </w:rPr>
        <w:softHyphen/>
      </w:r>
      <w:r w:rsidRPr="00712AC2">
        <w:rPr>
          <w:rFonts w:ascii="Calibri" w:hAnsi="Calibri" w:cs="Calibri"/>
          <w:szCs w:val="22"/>
          <w:lang w:val="en-CA"/>
        </w:rPr>
        <w:softHyphen/>
      </w:r>
      <w:r w:rsidRPr="00712AC2">
        <w:rPr>
          <w:rFonts w:ascii="Calibri" w:hAnsi="Calibri" w:cs="Calibri"/>
          <w:szCs w:val="22"/>
          <w:lang w:val="en-CA"/>
        </w:rPr>
        <w:softHyphen/>
      </w:r>
      <w:r w:rsidRPr="00712AC2">
        <w:rPr>
          <w:rFonts w:ascii="Calibri" w:hAnsi="Calibri" w:cs="Calibri"/>
          <w:szCs w:val="22"/>
          <w:lang w:val="en-CA"/>
        </w:rPr>
        <w:softHyphen/>
      </w:r>
      <w:r w:rsidRPr="00712AC2">
        <w:rPr>
          <w:rFonts w:ascii="Calibri" w:hAnsi="Calibri" w:cs="Calibri"/>
          <w:szCs w:val="22"/>
          <w:lang w:val="en-CA"/>
        </w:rPr>
        <w:softHyphen/>
        <w:t>__</w:t>
      </w:r>
      <w:r w:rsidR="000727DB" w:rsidRPr="00712AC2">
        <w:rPr>
          <w:rFonts w:ascii="Calibri" w:hAnsi="Calibri" w:cs="Calibri"/>
          <w:szCs w:val="22"/>
          <w:lang w:val="en-CA"/>
        </w:rPr>
        <w:t>______</w:t>
      </w:r>
      <w:r w:rsidRPr="00712AC2">
        <w:rPr>
          <w:rFonts w:ascii="Calibri" w:hAnsi="Calibri" w:cs="Calibri"/>
          <w:szCs w:val="22"/>
          <w:lang w:val="en-CA"/>
        </w:rPr>
        <w:t>_______________</w:t>
      </w:r>
      <w:r w:rsidR="00151F55" w:rsidRPr="00712AC2">
        <w:rPr>
          <w:rFonts w:ascii="Calibri" w:hAnsi="Calibri" w:cs="Calibri"/>
          <w:szCs w:val="22"/>
          <w:lang w:val="en-CA"/>
        </w:rPr>
        <w:t>_____</w:t>
      </w:r>
      <w:r w:rsidRPr="00712AC2">
        <w:rPr>
          <w:rFonts w:ascii="Calibri" w:hAnsi="Calibri" w:cs="Calibri"/>
          <w:szCs w:val="22"/>
          <w:lang w:val="en-CA"/>
        </w:rPr>
        <w:t>_____</w:t>
      </w:r>
      <w:r w:rsidR="00151F55" w:rsidRPr="00712AC2">
        <w:rPr>
          <w:rFonts w:ascii="Calibri" w:hAnsi="Calibri" w:cs="Calibri"/>
          <w:szCs w:val="22"/>
          <w:lang w:val="en-CA"/>
        </w:rPr>
        <w:t>_______</w:t>
      </w:r>
      <w:r w:rsidR="008A5A46">
        <w:rPr>
          <w:rFonts w:ascii="Calibri" w:hAnsi="Calibri" w:cs="Calibri"/>
          <w:szCs w:val="22"/>
          <w:lang w:val="en-CA"/>
        </w:rPr>
        <w:t xml:space="preserve">    </w:t>
      </w:r>
      <w:r w:rsidRPr="00712AC2">
        <w:rPr>
          <w:rFonts w:ascii="Calibri" w:hAnsi="Calibri" w:cs="Calibri"/>
          <w:szCs w:val="22"/>
          <w:lang w:val="en-CA"/>
        </w:rPr>
        <w:t>Date</w:t>
      </w:r>
      <w:r w:rsidR="008A5A46" w:rsidRPr="00712AC2">
        <w:rPr>
          <w:rFonts w:ascii="Calibri" w:hAnsi="Calibri" w:cs="Calibri"/>
          <w:szCs w:val="22"/>
          <w:lang w:val="en-CA"/>
        </w:rPr>
        <w:t>:</w:t>
      </w:r>
      <w:r w:rsidR="008A5A46">
        <w:rPr>
          <w:rFonts w:ascii="Calibri" w:hAnsi="Calibri" w:cs="Calibri"/>
          <w:szCs w:val="22"/>
          <w:lang w:val="en-CA"/>
        </w:rPr>
        <w:t xml:space="preserve"> _</w:t>
      </w:r>
      <w:r w:rsidR="00305C76">
        <w:rPr>
          <w:rFonts w:ascii="Calibri" w:hAnsi="Calibri" w:cs="Calibri"/>
          <w:szCs w:val="22"/>
          <w:lang w:val="en-CA"/>
        </w:rPr>
        <w:t>__________</w:t>
      </w:r>
      <w:proofErr w:type="gramStart"/>
      <w:r w:rsidR="00305C76">
        <w:rPr>
          <w:rFonts w:ascii="Calibri" w:hAnsi="Calibri" w:cs="Calibri"/>
          <w:szCs w:val="22"/>
          <w:lang w:val="en-CA"/>
        </w:rPr>
        <w:t>_</w:t>
      </w:r>
      <w:r w:rsidRPr="00712AC2">
        <w:rPr>
          <w:rFonts w:ascii="Calibri" w:hAnsi="Calibri" w:cs="Calibri"/>
          <w:szCs w:val="22"/>
          <w:u w:val="single"/>
          <w:lang w:val="en-CA"/>
        </w:rPr>
        <w:t xml:space="preserve">  </w:t>
      </w:r>
      <w:r w:rsidR="000727DB" w:rsidRPr="00712AC2">
        <w:rPr>
          <w:rFonts w:ascii="Calibri" w:hAnsi="Calibri" w:cs="Calibri"/>
          <w:szCs w:val="22"/>
          <w:u w:val="single"/>
          <w:lang w:val="en-CA"/>
        </w:rPr>
        <w:t>_</w:t>
      </w:r>
      <w:proofErr w:type="gramEnd"/>
      <w:r w:rsidR="000727DB" w:rsidRPr="00712AC2">
        <w:rPr>
          <w:rFonts w:ascii="Calibri" w:hAnsi="Calibri" w:cs="Calibri"/>
          <w:szCs w:val="22"/>
          <w:u w:val="single"/>
          <w:lang w:val="en-CA"/>
        </w:rPr>
        <w:t>____</w:t>
      </w:r>
      <w:r w:rsidR="00151F55" w:rsidRPr="00712AC2">
        <w:rPr>
          <w:rFonts w:ascii="Calibri" w:hAnsi="Calibri" w:cs="Calibri"/>
          <w:szCs w:val="22"/>
          <w:u w:val="single"/>
          <w:lang w:val="en-CA"/>
        </w:rPr>
        <w:t>___</w:t>
      </w:r>
      <w:r w:rsidR="000727DB" w:rsidRPr="00712AC2">
        <w:rPr>
          <w:rFonts w:ascii="Calibri" w:hAnsi="Calibri" w:cs="Calibri"/>
          <w:szCs w:val="22"/>
          <w:u w:val="single"/>
          <w:lang w:val="en-CA"/>
        </w:rPr>
        <w:t>_</w:t>
      </w:r>
      <w:r w:rsidR="00151F55" w:rsidRPr="00712AC2">
        <w:rPr>
          <w:rFonts w:ascii="Calibri" w:hAnsi="Calibri" w:cs="Calibri"/>
          <w:szCs w:val="22"/>
          <w:u w:val="single"/>
          <w:lang w:val="en-CA"/>
        </w:rPr>
        <w:t>_____</w:t>
      </w:r>
      <w:r w:rsidR="000727DB" w:rsidRPr="00712AC2">
        <w:rPr>
          <w:rFonts w:ascii="Calibri" w:hAnsi="Calibri" w:cs="Calibri"/>
          <w:szCs w:val="22"/>
          <w:u w:val="single"/>
          <w:lang w:val="en-CA"/>
        </w:rPr>
        <w:t>________</w:t>
      </w:r>
      <w:r w:rsidRPr="00712AC2">
        <w:rPr>
          <w:rFonts w:ascii="Calibri" w:hAnsi="Calibri" w:cs="Calibri"/>
          <w:szCs w:val="22"/>
          <w:u w:val="single"/>
          <w:lang w:val="en-CA"/>
        </w:rPr>
        <w:t xml:space="preserve"> </w:t>
      </w:r>
    </w:p>
    <w:tbl>
      <w:tblPr>
        <w:tblStyle w:val="TableGrid"/>
        <w:tblW w:w="10982" w:type="dxa"/>
        <w:tblInd w:w="16" w:type="dxa"/>
        <w:tblLayout w:type="fixed"/>
        <w:tblLook w:val="01E0" w:firstRow="1" w:lastRow="1" w:firstColumn="1" w:lastColumn="1" w:noHBand="0" w:noVBand="0"/>
      </w:tblPr>
      <w:tblGrid>
        <w:gridCol w:w="1162"/>
        <w:gridCol w:w="179"/>
        <w:gridCol w:w="191"/>
        <w:gridCol w:w="977"/>
        <w:gridCol w:w="1066"/>
        <w:gridCol w:w="1003"/>
        <w:gridCol w:w="236"/>
        <w:gridCol w:w="25"/>
        <w:gridCol w:w="1359"/>
        <w:gridCol w:w="285"/>
        <w:gridCol w:w="345"/>
        <w:gridCol w:w="456"/>
        <w:gridCol w:w="544"/>
        <w:gridCol w:w="242"/>
        <w:gridCol w:w="2912"/>
      </w:tblGrid>
      <w:tr w:rsidR="0031348E" w:rsidRPr="00712AC2" w14:paraId="65606AD6" w14:textId="77777777" w:rsidTr="00FF3215">
        <w:trPr>
          <w:trHeight w:val="432"/>
        </w:trPr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BCFB9B0" w14:textId="77777777" w:rsidR="0031348E" w:rsidRPr="00712AC2" w:rsidRDefault="0031348E" w:rsidP="00416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13839B" w14:textId="77777777" w:rsidR="00FB3175" w:rsidRPr="00712AC2" w:rsidRDefault="00FB3175" w:rsidP="0041659A">
            <w:pPr>
              <w:rPr>
                <w:rFonts w:ascii="Arial" w:hAnsi="Arial" w:cs="Arial"/>
                <w:sz w:val="18"/>
                <w:szCs w:val="18"/>
              </w:rPr>
            </w:pPr>
            <w:r w:rsidRPr="00712AC2">
              <w:rPr>
                <w:rFonts w:ascii="Arial" w:hAnsi="Arial" w:cs="Arial"/>
                <w:sz w:val="18"/>
                <w:szCs w:val="18"/>
              </w:rPr>
              <w:t>Last Name:</w:t>
            </w:r>
          </w:p>
        </w:tc>
        <w:tc>
          <w:tcPr>
            <w:tcW w:w="34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6ACB616" w14:textId="77777777" w:rsidR="0031348E" w:rsidRPr="00712AC2" w:rsidRDefault="0031348E" w:rsidP="00416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AD24FAC" w14:textId="77777777" w:rsidR="0031348E" w:rsidRPr="00712AC2" w:rsidRDefault="0031348E" w:rsidP="0041659A">
            <w:pPr>
              <w:rPr>
                <w:rFonts w:ascii="Arial" w:hAnsi="Arial" w:cs="Arial"/>
                <w:sz w:val="18"/>
                <w:szCs w:val="18"/>
              </w:rPr>
            </w:pPr>
            <w:r w:rsidRPr="00712AC2">
              <w:rPr>
                <w:rFonts w:ascii="Arial" w:hAnsi="Arial" w:cs="Arial"/>
                <w:sz w:val="18"/>
                <w:szCs w:val="18"/>
              </w:rPr>
              <w:t>First Name:</w:t>
            </w: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473F9E" w14:textId="77777777" w:rsidR="0031348E" w:rsidRPr="00712AC2" w:rsidRDefault="0031348E" w:rsidP="004165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348E" w:rsidRPr="00712AC2" w14:paraId="7B4B32BA" w14:textId="77777777" w:rsidTr="002D3694">
        <w:trPr>
          <w:trHeight w:val="432"/>
        </w:trPr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EEF76CC" w14:textId="77777777" w:rsidR="0031348E" w:rsidRPr="00712AC2" w:rsidRDefault="0031348E" w:rsidP="0041659A">
            <w:pPr>
              <w:rPr>
                <w:rFonts w:ascii="Arial" w:hAnsi="Arial" w:cs="Arial"/>
                <w:sz w:val="18"/>
                <w:szCs w:val="18"/>
              </w:rPr>
            </w:pPr>
            <w:r w:rsidRPr="00712AC2">
              <w:rPr>
                <w:rFonts w:ascii="Arial" w:hAnsi="Arial" w:cs="Arial"/>
                <w:sz w:val="18"/>
                <w:szCs w:val="18"/>
              </w:rPr>
              <w:t>Address:</w:t>
            </w:r>
          </w:p>
        </w:tc>
        <w:tc>
          <w:tcPr>
            <w:tcW w:w="48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3AD4EE6" w14:textId="77777777" w:rsidR="0031348E" w:rsidRPr="00712AC2" w:rsidRDefault="0031348E" w:rsidP="00416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AB8786A" w14:textId="77777777" w:rsidR="0031348E" w:rsidRPr="00712AC2" w:rsidRDefault="0031348E" w:rsidP="0041659A">
            <w:pPr>
              <w:rPr>
                <w:rFonts w:ascii="Arial" w:hAnsi="Arial" w:cs="Arial"/>
                <w:sz w:val="18"/>
                <w:szCs w:val="18"/>
              </w:rPr>
            </w:pPr>
            <w:r w:rsidRPr="00712AC2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4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F05074" w14:textId="77777777" w:rsidR="0031348E" w:rsidRPr="00712AC2" w:rsidRDefault="0031348E" w:rsidP="004165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348E" w:rsidRPr="00712AC2" w14:paraId="670F772F" w14:textId="77777777" w:rsidTr="00FF3215">
        <w:trPr>
          <w:trHeight w:val="432"/>
        </w:trPr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EE5F972" w14:textId="77777777" w:rsidR="0031348E" w:rsidRPr="00712AC2" w:rsidRDefault="0031348E" w:rsidP="0041659A">
            <w:pPr>
              <w:rPr>
                <w:rFonts w:ascii="Arial" w:hAnsi="Arial" w:cs="Arial"/>
                <w:sz w:val="18"/>
                <w:szCs w:val="18"/>
              </w:rPr>
            </w:pPr>
            <w:r w:rsidRPr="00712AC2">
              <w:rPr>
                <w:rFonts w:ascii="Arial" w:hAnsi="Arial" w:cs="Arial"/>
                <w:sz w:val="18"/>
                <w:szCs w:val="18"/>
              </w:rPr>
              <w:t>Province/State: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79F35CD" w14:textId="77777777" w:rsidR="0031348E" w:rsidRPr="00712AC2" w:rsidRDefault="0031348E" w:rsidP="00416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1DFB378" w14:textId="77777777" w:rsidR="0031348E" w:rsidRPr="00712AC2" w:rsidRDefault="0031348E" w:rsidP="0041659A">
            <w:pPr>
              <w:rPr>
                <w:rFonts w:ascii="Arial" w:hAnsi="Arial" w:cs="Arial"/>
                <w:sz w:val="18"/>
                <w:szCs w:val="18"/>
              </w:rPr>
            </w:pPr>
            <w:r w:rsidRPr="00712AC2">
              <w:rPr>
                <w:rFonts w:ascii="Arial" w:hAnsi="Arial" w:cs="Arial"/>
                <w:sz w:val="18"/>
                <w:szCs w:val="18"/>
              </w:rPr>
              <w:t>Country: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DF4CCB3" w14:textId="77777777" w:rsidR="0031348E" w:rsidRPr="00712AC2" w:rsidRDefault="0031348E" w:rsidP="00416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35DBB27" w14:textId="77777777" w:rsidR="0031348E" w:rsidRPr="00712AC2" w:rsidRDefault="0031348E" w:rsidP="0041659A">
            <w:pPr>
              <w:rPr>
                <w:rFonts w:ascii="Arial" w:hAnsi="Arial" w:cs="Arial"/>
                <w:sz w:val="18"/>
                <w:szCs w:val="18"/>
              </w:rPr>
            </w:pPr>
            <w:r w:rsidRPr="00712AC2">
              <w:rPr>
                <w:rFonts w:ascii="Arial" w:hAnsi="Arial" w:cs="Arial"/>
                <w:sz w:val="18"/>
                <w:szCs w:val="18"/>
              </w:rPr>
              <w:t>Postal/Zip Code: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E1B5FD" w14:textId="77777777" w:rsidR="0031348E" w:rsidRPr="00712AC2" w:rsidRDefault="0031348E" w:rsidP="004165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348E" w:rsidRPr="00712AC2" w14:paraId="76698CB0" w14:textId="77777777" w:rsidTr="00956589">
        <w:trPr>
          <w:trHeight w:val="432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75C42D4" w14:textId="77777777" w:rsidR="0031348E" w:rsidRPr="00712AC2" w:rsidRDefault="0031348E" w:rsidP="0041659A">
            <w:pPr>
              <w:rPr>
                <w:rFonts w:ascii="Arial" w:hAnsi="Arial" w:cs="Arial"/>
                <w:sz w:val="18"/>
                <w:szCs w:val="18"/>
              </w:rPr>
            </w:pPr>
            <w:r w:rsidRPr="00712AC2">
              <w:rPr>
                <w:rFonts w:ascii="Arial" w:hAnsi="Arial" w:cs="Arial"/>
                <w:sz w:val="18"/>
                <w:szCs w:val="18"/>
              </w:rPr>
              <w:t>Telephone:</w:t>
            </w:r>
          </w:p>
        </w:tc>
        <w:tc>
          <w:tcPr>
            <w:tcW w:w="3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97CA96B" w14:textId="77777777" w:rsidR="0031348E" w:rsidRPr="00712AC2" w:rsidRDefault="00305C76" w:rsidP="00305C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      </w:t>
            </w:r>
            <w:r w:rsidR="0031348E" w:rsidRPr="00712AC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E7C1EA7" w14:textId="77777777" w:rsidR="0031348E" w:rsidRPr="00712AC2" w:rsidRDefault="0031348E" w:rsidP="00416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B0A9A9" w14:textId="77777777" w:rsidR="0031348E" w:rsidRPr="00712AC2" w:rsidRDefault="00E42C9A" w:rsidP="00305C76">
            <w:pPr>
              <w:rPr>
                <w:rFonts w:ascii="Arial" w:hAnsi="Arial" w:cs="Arial"/>
                <w:sz w:val="18"/>
                <w:szCs w:val="18"/>
              </w:rPr>
            </w:pPr>
            <w:r w:rsidRPr="00712AC2">
              <w:rPr>
                <w:rFonts w:ascii="Arial" w:hAnsi="Arial" w:cs="Arial"/>
                <w:sz w:val="18"/>
                <w:szCs w:val="18"/>
              </w:rPr>
              <w:t xml:space="preserve">Email:  </w:t>
            </w:r>
          </w:p>
        </w:tc>
      </w:tr>
      <w:tr w:rsidR="0031348E" w:rsidRPr="00712AC2" w14:paraId="37B50F7A" w14:textId="77777777" w:rsidTr="00FF3215">
        <w:trPr>
          <w:trHeight w:val="432"/>
        </w:trPr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A47230A" w14:textId="77777777" w:rsidR="0031348E" w:rsidRPr="00712AC2" w:rsidRDefault="00DC71AC" w:rsidP="004165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NSID: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6180E13" w14:textId="77777777" w:rsidR="0031348E" w:rsidRPr="00712AC2" w:rsidRDefault="0031348E" w:rsidP="00416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3E0C7C5" w14:textId="77777777" w:rsidR="0031348E" w:rsidRPr="00712AC2" w:rsidRDefault="0031348E" w:rsidP="0041659A">
            <w:pPr>
              <w:rPr>
                <w:rFonts w:ascii="Arial" w:hAnsi="Arial" w:cs="Arial"/>
                <w:sz w:val="18"/>
                <w:szCs w:val="18"/>
              </w:rPr>
            </w:pPr>
            <w:r w:rsidRPr="00712AC2">
              <w:rPr>
                <w:rFonts w:ascii="Arial" w:hAnsi="Arial" w:cs="Arial"/>
                <w:sz w:val="18"/>
                <w:szCs w:val="18"/>
              </w:rPr>
              <w:t>Card Number (if known):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5C9460" w14:textId="77777777" w:rsidR="0031348E" w:rsidRPr="00712AC2" w:rsidRDefault="0031348E" w:rsidP="004165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348E" w:rsidRPr="00712AC2" w14:paraId="2D2EFA03" w14:textId="77777777" w:rsidTr="001856F9">
        <w:trPr>
          <w:trHeight w:val="4670"/>
        </w:trPr>
        <w:tc>
          <w:tcPr>
            <w:tcW w:w="4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F84AD" w14:textId="77777777" w:rsidR="008E3F6C" w:rsidRPr="00712AC2" w:rsidRDefault="008E3F6C" w:rsidP="00DC54B4">
            <w:pPr>
              <w:spacing w:after="120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2C31B405" w14:textId="77777777" w:rsidR="001E7761" w:rsidRPr="00712AC2" w:rsidRDefault="00DC54B4" w:rsidP="006D3540">
            <w:pPr>
              <w:pStyle w:val="NoSpacing"/>
              <w:rPr>
                <w:rFonts w:ascii="Arial" w:hAnsi="Arial" w:cs="Arial"/>
                <w:b/>
              </w:rPr>
            </w:pPr>
            <w:r w:rsidRPr="00712AC2">
              <w:rPr>
                <w:rFonts w:ascii="Arial" w:hAnsi="Arial" w:cs="Arial"/>
                <w:b/>
              </w:rPr>
              <w:t>Marquis Hall Dining</w:t>
            </w:r>
            <w:r w:rsidR="00BF5C98" w:rsidRPr="00712AC2">
              <w:rPr>
                <w:rFonts w:ascii="Arial" w:hAnsi="Arial" w:cs="Arial"/>
                <w:b/>
              </w:rPr>
              <w:t xml:space="preserve">: Meals </w:t>
            </w:r>
            <w:r w:rsidR="001663EB" w:rsidRPr="00712AC2">
              <w:rPr>
                <w:rFonts w:ascii="Arial" w:hAnsi="Arial" w:cs="Arial"/>
                <w:b/>
              </w:rPr>
              <w:t>per Week</w:t>
            </w:r>
            <w:r w:rsidR="00BF5C98" w:rsidRPr="00712AC2">
              <w:rPr>
                <w:rFonts w:ascii="Arial" w:hAnsi="Arial" w:cs="Arial"/>
                <w:b/>
              </w:rPr>
              <w:t xml:space="preserve"> Plans</w:t>
            </w:r>
          </w:p>
          <w:p w14:paraId="09D3EF1F" w14:textId="77777777" w:rsidR="006D3540" w:rsidRPr="00712AC2" w:rsidRDefault="006D3540" w:rsidP="006D3540">
            <w:pPr>
              <w:pStyle w:val="NoSpacing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228940CB" w14:textId="77777777" w:rsidR="00A7294A" w:rsidRPr="00712AC2" w:rsidRDefault="00A7294A" w:rsidP="008E3F6C">
            <w:pPr>
              <w:pStyle w:val="NoSpacing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06877EFF" w14:textId="77777777" w:rsidR="00F8769A" w:rsidRPr="00F8769A" w:rsidRDefault="008A5A46" w:rsidP="007E0BBD">
            <w:pPr>
              <w:spacing w:after="12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PST/</w:t>
            </w:r>
            <w:r w:rsidR="007E0BBD">
              <w:rPr>
                <w:rFonts w:ascii="Arial" w:hAnsi="Arial" w:cs="Arial"/>
                <w:i/>
                <w:sz w:val="16"/>
                <w:szCs w:val="16"/>
              </w:rPr>
              <w:t xml:space="preserve">GST </w:t>
            </w:r>
            <w:r>
              <w:rPr>
                <w:rFonts w:ascii="Arial" w:hAnsi="Arial" w:cs="Arial"/>
                <w:i/>
                <w:sz w:val="16"/>
                <w:szCs w:val="16"/>
                <w:u w:val="single"/>
              </w:rPr>
              <w:t>exem</w:t>
            </w:r>
            <w:r w:rsidRPr="0009055F">
              <w:rPr>
                <w:rFonts w:ascii="Arial" w:hAnsi="Arial" w:cs="Arial"/>
                <w:i/>
                <w:sz w:val="16"/>
                <w:szCs w:val="16"/>
                <w:u w:val="single"/>
              </w:rPr>
              <w:t>pt</w:t>
            </w:r>
            <w:r w:rsidR="007E0BBD" w:rsidRPr="0009055F">
              <w:rPr>
                <w:rFonts w:ascii="Arial" w:hAnsi="Arial" w:cs="Arial"/>
                <w:i/>
                <w:sz w:val="16"/>
                <w:szCs w:val="16"/>
                <w:u w:val="single"/>
              </w:rPr>
              <w:t xml:space="preserve"> for students</w:t>
            </w:r>
            <w:r w:rsidR="007E0BBD">
              <w:rPr>
                <w:rFonts w:ascii="Arial" w:hAnsi="Arial" w:cs="Arial"/>
                <w:i/>
                <w:sz w:val="16"/>
                <w:szCs w:val="16"/>
              </w:rPr>
              <w:t xml:space="preserve"> who purchase 10 or more meals/week. </w:t>
            </w:r>
          </w:p>
          <w:p w14:paraId="171FA88C" w14:textId="77777777" w:rsidR="00A7294A" w:rsidRPr="00712AC2" w:rsidRDefault="0031713D" w:rsidP="00A7294A">
            <w:pPr>
              <w:pStyle w:val="NoSpacing"/>
              <w:rPr>
                <w:rFonts w:ascii="Arial" w:hAnsi="Arial" w:cs="Arial"/>
                <w:i/>
                <w:sz w:val="14"/>
                <w:szCs w:val="14"/>
              </w:rPr>
            </w:pPr>
            <w:r w:rsidRPr="00712AC2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B38" w:rsidRPr="00712AC2">
              <w:rPr>
                <w:rFonts w:ascii="Arial" w:hAnsi="Arial" w:cs="Arial"/>
              </w:rPr>
              <w:instrText xml:space="preserve"> FORMCHECKBOX </w:instrText>
            </w:r>
            <w:r w:rsidR="008C3797">
              <w:rPr>
                <w:rFonts w:ascii="Arial" w:hAnsi="Arial" w:cs="Arial"/>
              </w:rPr>
            </w:r>
            <w:r w:rsidR="008C3797">
              <w:rPr>
                <w:rFonts w:ascii="Arial" w:hAnsi="Arial" w:cs="Arial"/>
              </w:rPr>
              <w:fldChar w:fldCharType="separate"/>
            </w:r>
            <w:r w:rsidRPr="00712AC2">
              <w:rPr>
                <w:rFonts w:ascii="Arial" w:hAnsi="Arial" w:cs="Arial"/>
              </w:rPr>
              <w:fldChar w:fldCharType="end"/>
            </w:r>
            <w:r w:rsidR="00D47B38" w:rsidRPr="00712AC2">
              <w:rPr>
                <w:rFonts w:ascii="Arial" w:hAnsi="Arial" w:cs="Arial"/>
              </w:rPr>
              <w:t xml:space="preserve"> </w:t>
            </w:r>
            <w:r w:rsidR="00D47B38" w:rsidRPr="00712AC2">
              <w:rPr>
                <w:rFonts w:ascii="Arial" w:hAnsi="Arial" w:cs="Arial"/>
                <w:b/>
              </w:rPr>
              <w:t>15</w:t>
            </w:r>
            <w:r w:rsidR="00DC54B4" w:rsidRPr="00712AC2">
              <w:rPr>
                <w:rFonts w:ascii="Arial" w:hAnsi="Arial" w:cs="Arial"/>
                <w:b/>
              </w:rPr>
              <w:t xml:space="preserve"> Meals per week</w:t>
            </w:r>
            <w:r w:rsidR="00DC54B4" w:rsidRPr="00712AC2">
              <w:rPr>
                <w:rFonts w:ascii="Arial" w:hAnsi="Arial" w:cs="Arial"/>
              </w:rPr>
              <w:t xml:space="preserve"> </w:t>
            </w:r>
            <w:r w:rsidR="00FB4D21" w:rsidRPr="00712AC2">
              <w:rPr>
                <w:rFonts w:ascii="Arial" w:hAnsi="Arial" w:cs="Arial"/>
              </w:rPr>
              <w:t xml:space="preserve"> </w:t>
            </w:r>
          </w:p>
          <w:p w14:paraId="3491C745" w14:textId="5FB8A81D" w:rsidR="00F8769A" w:rsidRPr="00712AC2" w:rsidRDefault="00D47B38" w:rsidP="001663EB">
            <w:pPr>
              <w:spacing w:after="120"/>
              <w:rPr>
                <w:rFonts w:ascii="Arial" w:hAnsi="Arial" w:cs="Arial"/>
              </w:rPr>
            </w:pPr>
            <w:r w:rsidRPr="00712AC2">
              <w:rPr>
                <w:rFonts w:ascii="Arial" w:hAnsi="Arial" w:cs="Arial"/>
              </w:rPr>
              <w:t>Term 1:</w:t>
            </w:r>
            <w:r w:rsidR="00BF5C98" w:rsidRPr="00712AC2">
              <w:rPr>
                <w:rFonts w:ascii="Arial" w:hAnsi="Arial" w:cs="Arial"/>
              </w:rPr>
              <w:t xml:space="preserve"> </w:t>
            </w:r>
            <w:r w:rsidR="002F60E8">
              <w:rPr>
                <w:rFonts w:ascii="Arial" w:hAnsi="Arial" w:cs="Arial"/>
              </w:rPr>
              <w:t>$</w:t>
            </w:r>
            <w:r w:rsidR="00E07837">
              <w:rPr>
                <w:rFonts w:ascii="Arial" w:hAnsi="Arial" w:cs="Arial"/>
              </w:rPr>
              <w:t>2,</w:t>
            </w:r>
            <w:r w:rsidR="00B75536">
              <w:rPr>
                <w:rFonts w:ascii="Arial" w:hAnsi="Arial" w:cs="Arial"/>
              </w:rPr>
              <w:t>832.29</w:t>
            </w:r>
            <w:r w:rsidR="0091718D">
              <w:rPr>
                <w:rFonts w:ascii="Arial" w:hAnsi="Arial" w:cs="Arial"/>
              </w:rPr>
              <w:t xml:space="preserve">                </w:t>
            </w:r>
            <w:r w:rsidR="00FB4D21" w:rsidRPr="00712AC2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2F60E8">
              <w:rPr>
                <w:rFonts w:ascii="Arial" w:hAnsi="Arial" w:cs="Arial"/>
              </w:rPr>
              <w:t>Term 2: $</w:t>
            </w:r>
            <w:r w:rsidR="00E07837">
              <w:rPr>
                <w:rFonts w:ascii="Arial" w:hAnsi="Arial" w:cs="Arial"/>
              </w:rPr>
              <w:t>2,</w:t>
            </w:r>
            <w:r w:rsidR="00B75536">
              <w:rPr>
                <w:rFonts w:ascii="Arial" w:hAnsi="Arial" w:cs="Arial"/>
              </w:rPr>
              <w:t>848.67</w:t>
            </w:r>
          </w:p>
          <w:p w14:paraId="579675AF" w14:textId="77777777" w:rsidR="00A7294A" w:rsidRPr="00712AC2" w:rsidRDefault="0031713D" w:rsidP="00A7294A">
            <w:pPr>
              <w:pStyle w:val="NoSpacing"/>
              <w:rPr>
                <w:rFonts w:ascii="Arial" w:hAnsi="Arial" w:cs="Arial"/>
                <w:i/>
                <w:sz w:val="14"/>
                <w:szCs w:val="14"/>
              </w:rPr>
            </w:pPr>
            <w:r w:rsidRPr="00712AC2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B38" w:rsidRPr="00712AC2">
              <w:rPr>
                <w:rFonts w:ascii="Arial" w:hAnsi="Arial" w:cs="Arial"/>
              </w:rPr>
              <w:instrText xml:space="preserve"> FORMCHECKBOX </w:instrText>
            </w:r>
            <w:r w:rsidR="008C3797">
              <w:rPr>
                <w:rFonts w:ascii="Arial" w:hAnsi="Arial" w:cs="Arial"/>
              </w:rPr>
            </w:r>
            <w:r w:rsidR="008C3797">
              <w:rPr>
                <w:rFonts w:ascii="Arial" w:hAnsi="Arial" w:cs="Arial"/>
              </w:rPr>
              <w:fldChar w:fldCharType="separate"/>
            </w:r>
            <w:r w:rsidRPr="00712AC2">
              <w:rPr>
                <w:rFonts w:ascii="Arial" w:hAnsi="Arial" w:cs="Arial"/>
              </w:rPr>
              <w:fldChar w:fldCharType="end"/>
            </w:r>
            <w:r w:rsidR="00D47B38" w:rsidRPr="00712AC2">
              <w:rPr>
                <w:rFonts w:ascii="Arial" w:hAnsi="Arial" w:cs="Arial"/>
              </w:rPr>
              <w:t xml:space="preserve"> </w:t>
            </w:r>
            <w:r w:rsidR="00D47B38" w:rsidRPr="00712AC2">
              <w:rPr>
                <w:rFonts w:ascii="Arial" w:hAnsi="Arial" w:cs="Arial"/>
                <w:b/>
              </w:rPr>
              <w:t>10 Meals per week</w:t>
            </w:r>
            <w:r w:rsidR="00D47B38" w:rsidRPr="00712AC2">
              <w:rPr>
                <w:rFonts w:ascii="Arial" w:hAnsi="Arial" w:cs="Arial"/>
              </w:rPr>
              <w:t xml:space="preserve"> </w:t>
            </w:r>
            <w:r w:rsidR="00FB4D21" w:rsidRPr="00712AC2">
              <w:rPr>
                <w:rFonts w:ascii="Arial" w:hAnsi="Arial" w:cs="Arial"/>
              </w:rPr>
              <w:t xml:space="preserve"> </w:t>
            </w:r>
          </w:p>
          <w:p w14:paraId="6DB9C91A" w14:textId="336E1D6E" w:rsidR="005A0363" w:rsidRPr="00E07837" w:rsidRDefault="00D47B38" w:rsidP="00E51434">
            <w:pPr>
              <w:spacing w:after="120"/>
              <w:rPr>
                <w:rFonts w:ascii="Arial" w:hAnsi="Arial" w:cs="Arial"/>
              </w:rPr>
            </w:pPr>
            <w:r w:rsidRPr="00712AC2">
              <w:rPr>
                <w:rFonts w:ascii="Arial" w:hAnsi="Arial" w:cs="Arial"/>
              </w:rPr>
              <w:t>Term 1:</w:t>
            </w:r>
            <w:r w:rsidR="00BF5C98" w:rsidRPr="00712AC2">
              <w:rPr>
                <w:rFonts w:ascii="Arial" w:hAnsi="Arial" w:cs="Arial"/>
              </w:rPr>
              <w:t xml:space="preserve"> </w:t>
            </w:r>
            <w:r w:rsidR="00E21A97" w:rsidRPr="00712AC2">
              <w:rPr>
                <w:rFonts w:ascii="Arial" w:hAnsi="Arial" w:cs="Arial"/>
              </w:rPr>
              <w:t>$</w:t>
            </w:r>
            <w:r w:rsidR="00B75536">
              <w:rPr>
                <w:rFonts w:ascii="Arial" w:hAnsi="Arial" w:cs="Arial"/>
              </w:rPr>
              <w:t>1,996.09</w:t>
            </w:r>
            <w:r w:rsidR="0091718D">
              <w:rPr>
                <w:rFonts w:ascii="Arial" w:hAnsi="Arial" w:cs="Arial"/>
              </w:rPr>
              <w:t xml:space="preserve">              </w:t>
            </w:r>
            <w:r w:rsidR="00FB4D21" w:rsidRPr="00712AC2">
              <w:rPr>
                <w:rFonts w:ascii="Arial" w:hAnsi="Arial" w:cs="Arial"/>
              </w:rPr>
              <w:t xml:space="preserve">   </w:t>
            </w:r>
            <w:r w:rsidR="002F60E8">
              <w:rPr>
                <w:rFonts w:ascii="Arial" w:hAnsi="Arial" w:cs="Arial"/>
              </w:rPr>
              <w:t xml:space="preserve"> </w:t>
            </w:r>
            <w:r w:rsidRPr="00712AC2">
              <w:rPr>
                <w:rFonts w:ascii="Arial" w:hAnsi="Arial" w:cs="Arial"/>
              </w:rPr>
              <w:t>Term 2:</w:t>
            </w:r>
            <w:r w:rsidR="00B75536">
              <w:rPr>
                <w:rFonts w:ascii="Arial" w:hAnsi="Arial" w:cs="Arial"/>
              </w:rPr>
              <w:t xml:space="preserve"> 2,007.63</w:t>
            </w:r>
          </w:p>
          <w:p w14:paraId="5C6F6E9A" w14:textId="39F2FCA9" w:rsidR="00E07837" w:rsidRPr="00E07837" w:rsidRDefault="00EB7695" w:rsidP="00E51434">
            <w:pPr>
              <w:spacing w:after="120"/>
              <w:rPr>
                <w:rFonts w:ascii="Arial" w:hAnsi="Arial" w:cs="Arial"/>
                <w:i/>
                <w:sz w:val="16"/>
                <w:szCs w:val="16"/>
              </w:rPr>
            </w:pPr>
            <w:r w:rsidRPr="00712AC2">
              <w:rPr>
                <w:rFonts w:ascii="Arial" w:hAnsi="Arial" w:cs="Arial"/>
                <w:i/>
                <w:sz w:val="16"/>
                <w:szCs w:val="16"/>
              </w:rPr>
              <w:t>GST</w:t>
            </w:r>
            <w:r w:rsidR="00AB3AEA">
              <w:rPr>
                <w:rFonts w:ascii="Arial" w:hAnsi="Arial" w:cs="Arial"/>
                <w:i/>
                <w:sz w:val="16"/>
                <w:szCs w:val="16"/>
              </w:rPr>
              <w:t>/PST</w:t>
            </w:r>
            <w:r w:rsidRPr="00712AC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1E7761" w:rsidRPr="0009055F">
              <w:rPr>
                <w:rFonts w:ascii="Arial" w:hAnsi="Arial" w:cs="Arial"/>
                <w:i/>
                <w:sz w:val="16"/>
                <w:szCs w:val="16"/>
                <w:u w:val="single"/>
              </w:rPr>
              <w:t xml:space="preserve">applicable </w:t>
            </w:r>
            <w:r w:rsidR="001E7761" w:rsidRPr="00712AC2">
              <w:rPr>
                <w:rFonts w:ascii="Arial" w:hAnsi="Arial" w:cs="Arial"/>
                <w:i/>
                <w:sz w:val="16"/>
                <w:szCs w:val="16"/>
              </w:rPr>
              <w:t>on less than 10 meals/week</w:t>
            </w:r>
          </w:p>
          <w:p w14:paraId="38E3FB8E" w14:textId="77777777" w:rsidR="00A7294A" w:rsidRPr="00712AC2" w:rsidRDefault="00A7294A" w:rsidP="008E3F6C">
            <w:pPr>
              <w:pStyle w:val="NoSpacing"/>
              <w:rPr>
                <w:rFonts w:ascii="Arial" w:hAnsi="Arial" w:cs="Arial"/>
                <w:i/>
                <w:sz w:val="6"/>
                <w:szCs w:val="6"/>
              </w:rPr>
            </w:pPr>
          </w:p>
          <w:p w14:paraId="1D36396D" w14:textId="77777777" w:rsidR="00C836D3" w:rsidRPr="00712AC2" w:rsidRDefault="00C836D3" w:rsidP="008E3F6C">
            <w:pPr>
              <w:pStyle w:val="NoSpacing"/>
              <w:rPr>
                <w:rFonts w:ascii="Arial" w:hAnsi="Arial" w:cs="Arial"/>
                <w:sz w:val="4"/>
                <w:szCs w:val="4"/>
              </w:rPr>
            </w:pPr>
          </w:p>
          <w:p w14:paraId="4445BEF9" w14:textId="77777777" w:rsidR="00305C76" w:rsidRPr="00305C76" w:rsidRDefault="00305C76" w:rsidP="00305C76">
            <w:r w:rsidRPr="00305C7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C76">
              <w:instrText xml:space="preserve"> FORMCHECKBOX </w:instrText>
            </w:r>
            <w:r w:rsidR="008C3797">
              <w:fldChar w:fldCharType="separate"/>
            </w:r>
            <w:r w:rsidRPr="00305C76">
              <w:fldChar w:fldCharType="end"/>
            </w:r>
            <w:r w:rsidRPr="00305C76">
              <w:t xml:space="preserve"> </w:t>
            </w:r>
            <w:r w:rsidRPr="00305C76">
              <w:rPr>
                <w:rFonts w:ascii="Arial" w:hAnsi="Arial" w:cs="Arial"/>
                <w:b/>
              </w:rPr>
              <w:t>7 Meals per week</w:t>
            </w:r>
            <w:r w:rsidRPr="00305C76">
              <w:t xml:space="preserve">  </w:t>
            </w:r>
          </w:p>
          <w:p w14:paraId="13831A68" w14:textId="3BAD6EB9" w:rsidR="00A06739" w:rsidRDefault="00305C76" w:rsidP="00305C76">
            <w:pPr>
              <w:rPr>
                <w:rFonts w:ascii="Arial" w:hAnsi="Arial" w:cs="Arial"/>
              </w:rPr>
            </w:pPr>
            <w:r w:rsidRPr="00305C76">
              <w:rPr>
                <w:rFonts w:ascii="Arial" w:hAnsi="Arial" w:cs="Arial"/>
              </w:rPr>
              <w:t>Term 1: $</w:t>
            </w:r>
            <w:r w:rsidR="00E07837">
              <w:rPr>
                <w:rFonts w:ascii="Arial" w:hAnsi="Arial" w:cs="Arial"/>
              </w:rPr>
              <w:t>1,</w:t>
            </w:r>
            <w:r w:rsidR="00683587">
              <w:rPr>
                <w:rFonts w:ascii="Arial" w:hAnsi="Arial" w:cs="Arial"/>
              </w:rPr>
              <w:t>435.03</w:t>
            </w:r>
            <w:r w:rsidR="005A0363">
              <w:rPr>
                <w:rFonts w:ascii="Arial" w:hAnsi="Arial" w:cs="Arial"/>
              </w:rPr>
              <w:t xml:space="preserve">                </w:t>
            </w:r>
            <w:r w:rsidRPr="00305C76">
              <w:rPr>
                <w:rFonts w:ascii="Arial" w:hAnsi="Arial" w:cs="Arial"/>
              </w:rPr>
              <w:t>Term 2: $</w:t>
            </w:r>
            <w:r w:rsidR="0009055F">
              <w:rPr>
                <w:rFonts w:ascii="Arial" w:hAnsi="Arial" w:cs="Arial"/>
              </w:rPr>
              <w:t>1,</w:t>
            </w:r>
            <w:r w:rsidR="00683587">
              <w:rPr>
                <w:rFonts w:ascii="Arial" w:hAnsi="Arial" w:cs="Arial"/>
              </w:rPr>
              <w:t>443.33</w:t>
            </w:r>
          </w:p>
          <w:p w14:paraId="4864C77B" w14:textId="46423E3C" w:rsidR="00305C76" w:rsidRDefault="00305C76" w:rsidP="00305C76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65A4E7F" w14:textId="01F6DAF2" w:rsidR="008C3797" w:rsidRDefault="008C3797" w:rsidP="00305C76">
            <w:pPr>
              <w:rPr>
                <w:rFonts w:ascii="Arial" w:hAnsi="Arial" w:cs="Arial"/>
                <w:sz w:val="8"/>
                <w:szCs w:val="8"/>
              </w:rPr>
            </w:pPr>
          </w:p>
          <w:p w14:paraId="763A1ED3" w14:textId="2EBD70BC" w:rsidR="008C3797" w:rsidRDefault="008C3797" w:rsidP="00305C76">
            <w:pPr>
              <w:rPr>
                <w:rFonts w:ascii="Arial" w:hAnsi="Arial" w:cs="Arial"/>
                <w:sz w:val="8"/>
                <w:szCs w:val="8"/>
              </w:rPr>
            </w:pPr>
          </w:p>
          <w:p w14:paraId="349AB2FD" w14:textId="77777777" w:rsidR="008C3797" w:rsidRPr="00305C76" w:rsidRDefault="008C3797" w:rsidP="00305C76">
            <w:pPr>
              <w:rPr>
                <w:rFonts w:ascii="Arial" w:hAnsi="Arial" w:cs="Arial"/>
                <w:sz w:val="8"/>
                <w:szCs w:val="8"/>
              </w:rPr>
            </w:pPr>
          </w:p>
          <w:p w14:paraId="5D458C67" w14:textId="77777777" w:rsidR="00305C76" w:rsidRPr="00305C76" w:rsidRDefault="00305C76" w:rsidP="00305C76">
            <w:pPr>
              <w:rPr>
                <w:rFonts w:ascii="Arial" w:hAnsi="Arial" w:cs="Arial"/>
              </w:rPr>
            </w:pPr>
            <w:r w:rsidRPr="00305C76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305C76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C76">
              <w:rPr>
                <w:rFonts w:ascii="Arial" w:hAnsi="Arial" w:cs="Arial"/>
              </w:rPr>
              <w:instrText xml:space="preserve"> FORMCHECKBOX </w:instrText>
            </w:r>
            <w:r w:rsidR="008C3797">
              <w:rPr>
                <w:rFonts w:ascii="Arial" w:hAnsi="Arial" w:cs="Arial"/>
              </w:rPr>
            </w:r>
            <w:r w:rsidR="008C3797">
              <w:rPr>
                <w:rFonts w:ascii="Arial" w:hAnsi="Arial" w:cs="Arial"/>
              </w:rPr>
              <w:fldChar w:fldCharType="separate"/>
            </w:r>
            <w:r w:rsidRPr="00305C76">
              <w:rPr>
                <w:rFonts w:ascii="Arial" w:hAnsi="Arial" w:cs="Arial"/>
              </w:rPr>
              <w:fldChar w:fldCharType="end"/>
            </w:r>
            <w:r w:rsidRPr="00305C76">
              <w:t xml:space="preserve"> </w:t>
            </w:r>
            <w:r w:rsidRPr="00305C76">
              <w:rPr>
                <w:rFonts w:ascii="Arial" w:hAnsi="Arial" w:cs="Arial"/>
                <w:b/>
              </w:rPr>
              <w:t>5 Meals per week</w:t>
            </w:r>
            <w:r w:rsidRPr="00305C76">
              <w:t xml:space="preserve">  </w:t>
            </w:r>
          </w:p>
          <w:p w14:paraId="4B4AC4B4" w14:textId="4DCBAD75" w:rsidR="00A15A82" w:rsidRDefault="00305C76" w:rsidP="00AB3AEA">
            <w:pPr>
              <w:rPr>
                <w:rFonts w:ascii="Arial" w:hAnsi="Arial" w:cs="Arial"/>
              </w:rPr>
            </w:pPr>
            <w:r w:rsidRPr="00305C76">
              <w:rPr>
                <w:rFonts w:ascii="Arial" w:hAnsi="Arial" w:cs="Arial"/>
              </w:rPr>
              <w:t xml:space="preserve">Term 1: </w:t>
            </w:r>
            <w:r w:rsidR="00683587">
              <w:rPr>
                <w:rFonts w:ascii="Arial" w:hAnsi="Arial" w:cs="Arial"/>
              </w:rPr>
              <w:t>$1,051.99</w:t>
            </w:r>
            <w:r w:rsidR="00451979">
              <w:rPr>
                <w:rFonts w:ascii="Arial" w:hAnsi="Arial" w:cs="Arial"/>
              </w:rPr>
              <w:t xml:space="preserve"> </w:t>
            </w:r>
            <w:r w:rsidR="005A0363">
              <w:rPr>
                <w:rFonts w:ascii="Arial" w:hAnsi="Arial" w:cs="Arial"/>
              </w:rPr>
              <w:t xml:space="preserve">                   </w:t>
            </w:r>
            <w:r w:rsidRPr="00305C76">
              <w:rPr>
                <w:rFonts w:ascii="Arial" w:hAnsi="Arial" w:cs="Arial"/>
              </w:rPr>
              <w:t>Term 2: $</w:t>
            </w:r>
            <w:r w:rsidR="00683587">
              <w:rPr>
                <w:rFonts w:ascii="Arial" w:hAnsi="Arial" w:cs="Arial"/>
              </w:rPr>
              <w:t>1,058.08</w:t>
            </w:r>
          </w:p>
          <w:p w14:paraId="502839A3" w14:textId="01826204" w:rsidR="001856F9" w:rsidRPr="001856F9" w:rsidRDefault="001856F9" w:rsidP="00AB3AEA">
            <w:pPr>
              <w:rPr>
                <w:rFonts w:ascii="Arial" w:hAnsi="Arial" w:cs="Arial"/>
              </w:rPr>
            </w:pPr>
          </w:p>
        </w:tc>
        <w:tc>
          <w:tcPr>
            <w:tcW w:w="6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80379" w14:textId="77777777" w:rsidR="00305C76" w:rsidRDefault="00305C76" w:rsidP="00305C76">
            <w:pPr>
              <w:rPr>
                <w:rFonts w:ascii="Arial" w:hAnsi="Arial" w:cs="Arial"/>
                <w:b/>
              </w:rPr>
            </w:pPr>
          </w:p>
          <w:p w14:paraId="29EA09F5" w14:textId="77777777" w:rsidR="00305C76" w:rsidRDefault="00305C76" w:rsidP="00305C76">
            <w:pPr>
              <w:rPr>
                <w:rFonts w:ascii="Arial" w:hAnsi="Arial" w:cs="Arial"/>
                <w:b/>
              </w:rPr>
            </w:pPr>
            <w:r w:rsidRPr="00305C76">
              <w:rPr>
                <w:rFonts w:ascii="Arial" w:hAnsi="Arial" w:cs="Arial"/>
                <w:b/>
              </w:rPr>
              <w:t>Marquis Hall Dining: Non-Weekly Plans</w:t>
            </w:r>
          </w:p>
          <w:p w14:paraId="128CBD0B" w14:textId="77777777" w:rsidR="00AB3AEA" w:rsidRPr="00305C76" w:rsidRDefault="00AB3AEA" w:rsidP="00305C76">
            <w:pPr>
              <w:rPr>
                <w:rFonts w:ascii="Arial" w:hAnsi="Arial" w:cs="Arial"/>
                <w:b/>
              </w:rPr>
            </w:pPr>
            <w:r w:rsidRPr="00712AC2">
              <w:rPr>
                <w:rFonts w:ascii="Arial" w:hAnsi="Arial" w:cs="Arial"/>
                <w:i/>
                <w:sz w:val="16"/>
                <w:szCs w:val="16"/>
              </w:rPr>
              <w:t>GST</w:t>
            </w:r>
            <w:r>
              <w:rPr>
                <w:rFonts w:ascii="Arial" w:hAnsi="Arial" w:cs="Arial"/>
                <w:i/>
                <w:sz w:val="16"/>
                <w:szCs w:val="16"/>
              </w:rPr>
              <w:t>/PST</w:t>
            </w:r>
            <w:r w:rsidRPr="00712AC2">
              <w:rPr>
                <w:rFonts w:ascii="Arial" w:hAnsi="Arial" w:cs="Arial"/>
                <w:i/>
                <w:sz w:val="16"/>
                <w:szCs w:val="16"/>
              </w:rPr>
              <w:t xml:space="preserve"> applicable</w:t>
            </w:r>
          </w:p>
          <w:p w14:paraId="3C3D1BF3" w14:textId="77777777" w:rsidR="00305C76" w:rsidRPr="00305C76" w:rsidRDefault="00305C76" w:rsidP="00305C76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0F6601A9" w14:textId="5981C7A8" w:rsidR="00305C76" w:rsidRPr="00D40C2B" w:rsidRDefault="00305C76" w:rsidP="00F17468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305C76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C76">
              <w:rPr>
                <w:rFonts w:ascii="Arial" w:hAnsi="Arial" w:cs="Arial"/>
              </w:rPr>
              <w:instrText xml:space="preserve"> FORMCHECKBOX </w:instrText>
            </w:r>
            <w:r w:rsidR="008C3797">
              <w:rPr>
                <w:rFonts w:ascii="Arial" w:hAnsi="Arial" w:cs="Arial"/>
              </w:rPr>
            </w:r>
            <w:r w:rsidR="008C3797">
              <w:rPr>
                <w:rFonts w:ascii="Arial" w:hAnsi="Arial" w:cs="Arial"/>
              </w:rPr>
              <w:fldChar w:fldCharType="separate"/>
            </w:r>
            <w:r w:rsidRPr="00305C76">
              <w:rPr>
                <w:rFonts w:ascii="Arial" w:hAnsi="Arial" w:cs="Arial"/>
              </w:rPr>
              <w:fldChar w:fldCharType="end"/>
            </w:r>
            <w:r w:rsidRPr="00305C76">
              <w:rPr>
                <w:rFonts w:ascii="Arial" w:hAnsi="Arial" w:cs="Arial"/>
              </w:rPr>
              <w:t xml:space="preserve"> </w:t>
            </w:r>
            <w:r w:rsidRPr="00305C76">
              <w:rPr>
                <w:rFonts w:ascii="Arial" w:hAnsi="Arial" w:cs="Arial"/>
                <w:b/>
              </w:rPr>
              <w:t xml:space="preserve">75 </w:t>
            </w:r>
            <w:r w:rsidR="00451979" w:rsidRPr="00305C76">
              <w:rPr>
                <w:rFonts w:ascii="Arial" w:hAnsi="Arial" w:cs="Arial"/>
                <w:b/>
              </w:rPr>
              <w:t>Meals</w:t>
            </w:r>
            <w:r w:rsidR="001856F9">
              <w:rPr>
                <w:rFonts w:ascii="Arial" w:hAnsi="Arial" w:cs="Arial"/>
                <w:b/>
              </w:rPr>
              <w:t>:</w:t>
            </w:r>
            <w:r w:rsidR="00451979" w:rsidRPr="00305C76">
              <w:rPr>
                <w:rFonts w:ascii="Arial" w:hAnsi="Arial" w:cs="Arial"/>
                <w:b/>
              </w:rPr>
              <w:t xml:space="preserve"> </w:t>
            </w:r>
            <w:r w:rsidR="00451979" w:rsidRPr="001856F9">
              <w:rPr>
                <w:rFonts w:ascii="Arial" w:hAnsi="Arial" w:cs="Arial"/>
                <w:iCs/>
              </w:rPr>
              <w:t>$</w:t>
            </w:r>
            <w:r w:rsidR="001856F9" w:rsidRPr="001856F9">
              <w:rPr>
                <w:rFonts w:ascii="Arial" w:hAnsi="Arial" w:cs="Arial"/>
              </w:rPr>
              <w:t>9</w:t>
            </w:r>
            <w:r w:rsidR="00F42078">
              <w:rPr>
                <w:rFonts w:ascii="Arial" w:hAnsi="Arial" w:cs="Arial"/>
              </w:rPr>
              <w:t>96.55</w:t>
            </w:r>
            <w:r w:rsidR="00D40C2B">
              <w:rPr>
                <w:rFonts w:ascii="Arial" w:hAnsi="Arial" w:cs="Arial"/>
              </w:rPr>
              <w:t xml:space="preserve"> </w:t>
            </w:r>
          </w:p>
          <w:p w14:paraId="575A75B4" w14:textId="77777777" w:rsidR="00F17468" w:rsidRPr="00F17468" w:rsidRDefault="00F17468" w:rsidP="00F17468">
            <w:pPr>
              <w:rPr>
                <w:rFonts w:ascii="Arial" w:hAnsi="Arial" w:cs="Arial"/>
              </w:rPr>
            </w:pPr>
          </w:p>
          <w:p w14:paraId="446254E7" w14:textId="62D55D42" w:rsidR="00305C76" w:rsidRPr="001856F9" w:rsidRDefault="00305C76" w:rsidP="00F17468">
            <w:pPr>
              <w:rPr>
                <w:rFonts w:ascii="Arial" w:hAnsi="Arial" w:cs="Arial"/>
                <w:bCs/>
                <w:i/>
                <w:sz w:val="14"/>
                <w:szCs w:val="14"/>
              </w:rPr>
            </w:pPr>
            <w:r w:rsidRPr="00305C76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C76">
              <w:rPr>
                <w:rFonts w:ascii="Arial" w:hAnsi="Arial" w:cs="Arial"/>
              </w:rPr>
              <w:instrText xml:space="preserve"> FORMCHECKBOX </w:instrText>
            </w:r>
            <w:r w:rsidR="008C3797">
              <w:rPr>
                <w:rFonts w:ascii="Arial" w:hAnsi="Arial" w:cs="Arial"/>
              </w:rPr>
            </w:r>
            <w:r w:rsidR="008C3797">
              <w:rPr>
                <w:rFonts w:ascii="Arial" w:hAnsi="Arial" w:cs="Arial"/>
              </w:rPr>
              <w:fldChar w:fldCharType="separate"/>
            </w:r>
            <w:r w:rsidRPr="00305C76">
              <w:rPr>
                <w:rFonts w:ascii="Arial" w:hAnsi="Arial" w:cs="Arial"/>
              </w:rPr>
              <w:fldChar w:fldCharType="end"/>
            </w:r>
            <w:r w:rsidRPr="00305C76">
              <w:rPr>
                <w:rFonts w:ascii="Arial" w:hAnsi="Arial" w:cs="Arial"/>
              </w:rPr>
              <w:t xml:space="preserve"> </w:t>
            </w:r>
            <w:r w:rsidRPr="00305C76">
              <w:rPr>
                <w:rFonts w:ascii="Arial" w:hAnsi="Arial" w:cs="Arial"/>
                <w:b/>
              </w:rPr>
              <w:t xml:space="preserve">50 </w:t>
            </w:r>
            <w:r w:rsidR="00451979" w:rsidRPr="00305C76">
              <w:rPr>
                <w:rFonts w:ascii="Arial" w:hAnsi="Arial" w:cs="Arial"/>
                <w:b/>
              </w:rPr>
              <w:t>Meals</w:t>
            </w:r>
            <w:r w:rsidR="001856F9">
              <w:rPr>
                <w:rFonts w:ascii="Arial" w:hAnsi="Arial" w:cs="Arial"/>
                <w:b/>
              </w:rPr>
              <w:t>:</w:t>
            </w:r>
            <w:r w:rsidR="00451979" w:rsidRPr="00305C76">
              <w:rPr>
                <w:rFonts w:ascii="Arial" w:hAnsi="Arial" w:cs="Arial"/>
                <w:b/>
              </w:rPr>
              <w:t xml:space="preserve"> </w:t>
            </w:r>
            <w:r w:rsidR="001856F9">
              <w:rPr>
                <w:rFonts w:ascii="Arial" w:hAnsi="Arial" w:cs="Arial"/>
                <w:bCs/>
              </w:rPr>
              <w:t>$</w:t>
            </w:r>
            <w:r w:rsidR="00D40C2B">
              <w:rPr>
                <w:rFonts w:ascii="Arial" w:hAnsi="Arial" w:cs="Arial"/>
                <w:bCs/>
              </w:rPr>
              <w:t>6</w:t>
            </w:r>
            <w:r w:rsidR="007961CD">
              <w:rPr>
                <w:rFonts w:ascii="Arial" w:hAnsi="Arial" w:cs="Arial"/>
                <w:bCs/>
              </w:rPr>
              <w:t>84.40</w:t>
            </w:r>
            <w:r w:rsidR="00D40C2B">
              <w:rPr>
                <w:rFonts w:ascii="Arial" w:hAnsi="Arial" w:cs="Arial"/>
                <w:bCs/>
              </w:rPr>
              <w:t xml:space="preserve"> </w:t>
            </w:r>
          </w:p>
          <w:p w14:paraId="0B600BF2" w14:textId="77777777" w:rsidR="00F17468" w:rsidRPr="00F17468" w:rsidRDefault="00F17468" w:rsidP="00F17468">
            <w:pPr>
              <w:rPr>
                <w:rFonts w:ascii="Arial" w:hAnsi="Arial" w:cs="Arial"/>
              </w:rPr>
            </w:pPr>
          </w:p>
          <w:p w14:paraId="7EB6F736" w14:textId="2E679607" w:rsidR="00265328" w:rsidRPr="00D40C2B" w:rsidRDefault="00305C76" w:rsidP="00305C76">
            <w:pPr>
              <w:rPr>
                <w:rFonts w:ascii="Arial" w:hAnsi="Arial" w:cs="Arial"/>
                <w:bCs/>
              </w:rPr>
            </w:pPr>
            <w:r w:rsidRPr="00305C7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C76">
              <w:instrText xml:space="preserve"> FORMCHECKBOX </w:instrText>
            </w:r>
            <w:r w:rsidR="008C3797">
              <w:fldChar w:fldCharType="separate"/>
            </w:r>
            <w:r w:rsidRPr="00305C76">
              <w:fldChar w:fldCharType="end"/>
            </w:r>
            <w:r w:rsidRPr="00305C76">
              <w:t xml:space="preserve"> </w:t>
            </w:r>
            <w:r w:rsidRPr="00305C76">
              <w:rPr>
                <w:rFonts w:ascii="Arial" w:hAnsi="Arial" w:cs="Arial"/>
                <w:b/>
              </w:rPr>
              <w:t xml:space="preserve">25 </w:t>
            </w:r>
            <w:r w:rsidR="00451979" w:rsidRPr="00305C76">
              <w:rPr>
                <w:rFonts w:ascii="Arial" w:hAnsi="Arial" w:cs="Arial"/>
                <w:b/>
              </w:rPr>
              <w:t>Meals</w:t>
            </w:r>
            <w:r w:rsidR="001856F9">
              <w:rPr>
                <w:rFonts w:ascii="Arial" w:hAnsi="Arial" w:cs="Arial"/>
                <w:b/>
              </w:rPr>
              <w:t>:</w:t>
            </w:r>
            <w:r w:rsidR="00451979" w:rsidRPr="00305C76">
              <w:rPr>
                <w:b/>
              </w:rPr>
              <w:t xml:space="preserve"> </w:t>
            </w:r>
            <w:r w:rsidR="00D40C2B" w:rsidRPr="00D40C2B">
              <w:rPr>
                <w:rFonts w:ascii="Arial" w:hAnsi="Arial" w:cs="Arial"/>
                <w:bCs/>
              </w:rPr>
              <w:t>$3</w:t>
            </w:r>
            <w:r w:rsidR="007961CD">
              <w:rPr>
                <w:rFonts w:ascii="Arial" w:hAnsi="Arial" w:cs="Arial"/>
                <w:bCs/>
              </w:rPr>
              <w:t>48.88</w:t>
            </w:r>
            <w:r w:rsidR="00D40C2B">
              <w:rPr>
                <w:rFonts w:ascii="Arial" w:hAnsi="Arial" w:cs="Arial"/>
                <w:bCs/>
              </w:rPr>
              <w:t xml:space="preserve"> </w:t>
            </w:r>
          </w:p>
          <w:p w14:paraId="4C36CA94" w14:textId="77777777" w:rsidR="00E60E4A" w:rsidRPr="00712AC2" w:rsidRDefault="00E60E4A" w:rsidP="00E60E4A">
            <w:pPr>
              <w:pBdr>
                <w:bottom w:val="single" w:sz="4" w:space="1" w:color="auto"/>
              </w:pBdr>
              <w:spacing w:after="12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6D066242" w14:textId="77777777" w:rsidR="00305C76" w:rsidRDefault="00305C76" w:rsidP="00305C76">
            <w:pPr>
              <w:rPr>
                <w:rFonts w:ascii="Arial" w:hAnsi="Arial" w:cs="Arial"/>
                <w:b/>
              </w:rPr>
            </w:pPr>
            <w:r w:rsidRPr="00305C76">
              <w:rPr>
                <w:rFonts w:ascii="Arial" w:hAnsi="Arial" w:cs="Arial"/>
                <w:b/>
              </w:rPr>
              <w:t>Combination Plans:</w:t>
            </w:r>
          </w:p>
          <w:p w14:paraId="28F47DA8" w14:textId="77777777" w:rsidR="00AB3AEA" w:rsidRDefault="00AB3AEA" w:rsidP="00305C76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712AC2">
              <w:rPr>
                <w:rFonts w:ascii="Arial" w:hAnsi="Arial" w:cs="Arial"/>
                <w:i/>
                <w:sz w:val="16"/>
                <w:szCs w:val="16"/>
              </w:rPr>
              <w:t>GST</w:t>
            </w:r>
            <w:r>
              <w:rPr>
                <w:rFonts w:ascii="Arial" w:hAnsi="Arial" w:cs="Arial"/>
                <w:i/>
                <w:sz w:val="16"/>
                <w:szCs w:val="16"/>
              </w:rPr>
              <w:t>/PST</w:t>
            </w:r>
            <w:r w:rsidRPr="00712AC2">
              <w:rPr>
                <w:rFonts w:ascii="Arial" w:hAnsi="Arial" w:cs="Arial"/>
                <w:i/>
                <w:sz w:val="16"/>
                <w:szCs w:val="16"/>
              </w:rPr>
              <w:t xml:space="preserve"> applicable</w:t>
            </w:r>
            <w:r w:rsidR="00EB3AAD">
              <w:rPr>
                <w:rFonts w:ascii="Arial" w:hAnsi="Arial" w:cs="Arial"/>
                <w:i/>
                <w:sz w:val="16"/>
                <w:szCs w:val="16"/>
              </w:rPr>
              <w:t xml:space="preserve"> on meals </w:t>
            </w:r>
            <w:r>
              <w:rPr>
                <w:rFonts w:ascii="Arial" w:hAnsi="Arial" w:cs="Arial"/>
                <w:i/>
                <w:sz w:val="16"/>
                <w:szCs w:val="16"/>
              </w:rPr>
              <w:t>portion, not CC dollars</w:t>
            </w:r>
          </w:p>
          <w:p w14:paraId="46855D4A" w14:textId="235D9551" w:rsidR="00AB3AEA" w:rsidRPr="00305C76" w:rsidRDefault="00AB3AEA" w:rsidP="00305C76">
            <w:pPr>
              <w:rPr>
                <w:rFonts w:ascii="Arial" w:hAnsi="Arial" w:cs="Arial"/>
                <w:b/>
              </w:rPr>
            </w:pPr>
            <w:r w:rsidRPr="00305C76">
              <w:rPr>
                <w:rFonts w:ascii="Arial" w:hAnsi="Arial" w:cs="Arial"/>
                <w:i/>
                <w:sz w:val="16"/>
                <w:szCs w:val="16"/>
              </w:rPr>
              <w:t>GST</w:t>
            </w:r>
            <w:r w:rsidR="0009055F">
              <w:rPr>
                <w:rFonts w:ascii="Arial" w:hAnsi="Arial" w:cs="Arial"/>
                <w:i/>
                <w:sz w:val="16"/>
                <w:szCs w:val="16"/>
              </w:rPr>
              <w:t>/PST</w:t>
            </w:r>
            <w:r w:rsidRPr="00305C76">
              <w:rPr>
                <w:rFonts w:ascii="Arial" w:hAnsi="Arial" w:cs="Arial"/>
                <w:i/>
                <w:sz w:val="16"/>
                <w:szCs w:val="16"/>
              </w:rPr>
              <w:t xml:space="preserve"> will be added at point of purchase</w:t>
            </w:r>
            <w:r w:rsidR="00EB3AAD"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Pr="00305C76">
              <w:rPr>
                <w:rFonts w:ascii="Arial" w:hAnsi="Arial" w:cs="Arial"/>
                <w:i/>
                <w:sz w:val="16"/>
                <w:szCs w:val="16"/>
              </w:rPr>
              <w:t xml:space="preserve"> on CC </w:t>
            </w:r>
            <w:r w:rsidR="00451979" w:rsidRPr="00305C76">
              <w:rPr>
                <w:rFonts w:ascii="Arial" w:hAnsi="Arial" w:cs="Arial"/>
                <w:i/>
                <w:sz w:val="16"/>
                <w:szCs w:val="16"/>
              </w:rPr>
              <w:t>dollars.</w:t>
            </w:r>
          </w:p>
          <w:p w14:paraId="0558AFC3" w14:textId="77777777" w:rsidR="00305C76" w:rsidRPr="00305C76" w:rsidRDefault="00305C76" w:rsidP="00305C76">
            <w:pPr>
              <w:rPr>
                <w:rFonts w:ascii="Arial" w:hAnsi="Arial" w:cs="Arial"/>
                <w:b/>
                <w:sz w:val="6"/>
                <w:szCs w:val="6"/>
              </w:rPr>
            </w:pPr>
            <w:r w:rsidRPr="00305C76">
              <w:rPr>
                <w:rFonts w:ascii="Arial" w:hAnsi="Arial" w:cs="Arial"/>
                <w:b/>
              </w:rPr>
              <w:t xml:space="preserve"> </w:t>
            </w:r>
          </w:p>
          <w:p w14:paraId="365B7115" w14:textId="03D755B2" w:rsidR="00305C76" w:rsidRDefault="00305C76" w:rsidP="0095658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05C7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C76">
              <w:instrText xml:space="preserve"> FORMCHECKBOX </w:instrText>
            </w:r>
            <w:r w:rsidR="008C3797">
              <w:fldChar w:fldCharType="separate"/>
            </w:r>
            <w:r w:rsidRPr="00305C76">
              <w:fldChar w:fldCharType="end"/>
            </w:r>
            <w:r w:rsidRPr="00305C76">
              <w:t xml:space="preserve"> </w:t>
            </w:r>
            <w:r w:rsidRPr="00305C76">
              <w:rPr>
                <w:rFonts w:ascii="Arial" w:hAnsi="Arial" w:cs="Arial"/>
                <w:b/>
              </w:rPr>
              <w:t>Platinum</w:t>
            </w:r>
            <w:r w:rsidRPr="00305C76">
              <w:rPr>
                <w:rFonts w:ascii="Arial" w:hAnsi="Arial" w:cs="Arial"/>
              </w:rPr>
              <w:t xml:space="preserve"> - </w:t>
            </w:r>
            <w:r w:rsidRPr="00305C76">
              <w:rPr>
                <w:rFonts w:ascii="Arial" w:hAnsi="Arial" w:cs="Arial"/>
                <w:i/>
                <w:sz w:val="16"/>
                <w:szCs w:val="16"/>
              </w:rPr>
              <w:t xml:space="preserve">75 meals </w:t>
            </w:r>
            <w:r w:rsidR="00956589" w:rsidRPr="00F17468"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="00FF3215">
              <w:rPr>
                <w:rFonts w:ascii="Arial" w:hAnsi="Arial" w:cs="Arial"/>
                <w:i/>
                <w:sz w:val="14"/>
                <w:szCs w:val="14"/>
              </w:rPr>
              <w:t>$</w:t>
            </w:r>
            <w:r w:rsidR="007961CD">
              <w:rPr>
                <w:rFonts w:ascii="Arial" w:hAnsi="Arial" w:cs="Arial"/>
                <w:i/>
                <w:sz w:val="14"/>
                <w:szCs w:val="14"/>
              </w:rPr>
              <w:t>926.44</w:t>
            </w:r>
            <w:r w:rsidR="00AB3AEA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956589" w:rsidRPr="00F17468">
              <w:rPr>
                <w:rFonts w:ascii="Arial" w:hAnsi="Arial" w:cs="Arial"/>
                <w:i/>
                <w:sz w:val="14"/>
                <w:szCs w:val="14"/>
              </w:rPr>
              <w:t xml:space="preserve">plus </w:t>
            </w:r>
            <w:r w:rsidR="00580CF6">
              <w:rPr>
                <w:rFonts w:ascii="Arial" w:hAnsi="Arial" w:cs="Arial"/>
                <w:i/>
                <w:sz w:val="14"/>
                <w:szCs w:val="14"/>
              </w:rPr>
              <w:t>taxes)</w:t>
            </w:r>
            <w:r w:rsidR="00956589">
              <w:rPr>
                <w:rFonts w:ascii="Arial" w:hAnsi="Arial" w:cs="Arial"/>
              </w:rPr>
              <w:t xml:space="preserve"> </w:t>
            </w:r>
            <w:r w:rsidRPr="00305C76">
              <w:rPr>
                <w:rFonts w:ascii="Arial" w:hAnsi="Arial" w:cs="Arial"/>
                <w:i/>
                <w:sz w:val="16"/>
                <w:szCs w:val="16"/>
              </w:rPr>
              <w:t xml:space="preserve">+ $175.00 CC dollars </w:t>
            </w:r>
          </w:p>
          <w:p w14:paraId="6D0DF0AB" w14:textId="56F35758" w:rsidR="00956589" w:rsidRDefault="00D40C2B" w:rsidP="009565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   </w:t>
            </w:r>
          </w:p>
          <w:p w14:paraId="74ACE3AA" w14:textId="77777777" w:rsidR="00D40C2B" w:rsidRPr="00D40C2B" w:rsidRDefault="00D40C2B" w:rsidP="0095658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AD6B93F" w14:textId="15256A4F" w:rsidR="00305C76" w:rsidRDefault="00305C76" w:rsidP="00305C76">
            <w:pPr>
              <w:rPr>
                <w:rFonts w:ascii="Arial" w:hAnsi="Arial" w:cs="Arial"/>
              </w:rPr>
            </w:pPr>
            <w:r w:rsidRPr="00305C7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C76">
              <w:instrText xml:space="preserve"> FORMCHECKBOX </w:instrText>
            </w:r>
            <w:r w:rsidR="008C3797">
              <w:fldChar w:fldCharType="separate"/>
            </w:r>
            <w:r w:rsidRPr="00305C76">
              <w:fldChar w:fldCharType="end"/>
            </w:r>
            <w:r w:rsidRPr="00305C76">
              <w:t xml:space="preserve"> </w:t>
            </w:r>
            <w:r w:rsidRPr="00305C76">
              <w:rPr>
                <w:rFonts w:ascii="Arial" w:hAnsi="Arial" w:cs="Arial"/>
                <w:b/>
              </w:rPr>
              <w:t xml:space="preserve">Gold </w:t>
            </w:r>
            <w:r w:rsidRPr="00305C76">
              <w:rPr>
                <w:rFonts w:ascii="Arial" w:hAnsi="Arial" w:cs="Arial"/>
              </w:rPr>
              <w:t xml:space="preserve">-   </w:t>
            </w:r>
            <w:r w:rsidRPr="00305C76">
              <w:rPr>
                <w:rFonts w:ascii="Arial" w:hAnsi="Arial" w:cs="Arial"/>
                <w:i/>
                <w:sz w:val="16"/>
                <w:szCs w:val="16"/>
              </w:rPr>
              <w:t>50 meals</w:t>
            </w:r>
            <w:r w:rsidR="0095658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56589" w:rsidRPr="00F17468"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="00EB3AAD">
              <w:rPr>
                <w:rFonts w:ascii="Arial" w:hAnsi="Arial" w:cs="Arial"/>
                <w:i/>
                <w:sz w:val="14"/>
                <w:szCs w:val="14"/>
              </w:rPr>
              <w:t>$</w:t>
            </w:r>
            <w:r w:rsidR="007961CD">
              <w:rPr>
                <w:rFonts w:ascii="Arial" w:hAnsi="Arial" w:cs="Arial"/>
                <w:i/>
                <w:sz w:val="14"/>
                <w:szCs w:val="14"/>
              </w:rPr>
              <w:t>634.32</w:t>
            </w:r>
            <w:r w:rsidR="00265328" w:rsidRPr="00265328">
              <w:rPr>
                <w:rFonts w:ascii="Arial" w:hAnsi="Arial" w:cs="Arial"/>
                <w:i/>
                <w:sz w:val="14"/>
                <w:szCs w:val="14"/>
              </w:rPr>
              <w:t xml:space="preserve"> plus taxes</w:t>
            </w:r>
            <w:r w:rsidR="00265328">
              <w:rPr>
                <w:rFonts w:ascii="Arial" w:hAnsi="Arial" w:cs="Arial"/>
                <w:i/>
                <w:sz w:val="14"/>
                <w:szCs w:val="14"/>
              </w:rPr>
              <w:t>)</w:t>
            </w:r>
            <w:r w:rsidR="00265328" w:rsidRPr="00265328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305C76">
              <w:rPr>
                <w:rFonts w:ascii="Arial" w:hAnsi="Arial" w:cs="Arial"/>
                <w:i/>
                <w:sz w:val="16"/>
                <w:szCs w:val="16"/>
              </w:rPr>
              <w:t>+ $150.00 CC dollars</w:t>
            </w:r>
            <w:r w:rsidR="00265328">
              <w:rPr>
                <w:rFonts w:ascii="Arial" w:hAnsi="Arial" w:cs="Arial"/>
              </w:rPr>
              <w:t xml:space="preserve"> </w:t>
            </w:r>
          </w:p>
          <w:p w14:paraId="211D3E17" w14:textId="506AABC7" w:rsidR="00D40C2B" w:rsidRPr="00147CC5" w:rsidRDefault="00147CC5" w:rsidP="00305C76">
            <w:pPr>
              <w:rPr>
                <w:rFonts w:ascii="Arial" w:hAnsi="Arial" w:cs="Arial"/>
                <w:color w:val="FF0000"/>
              </w:rPr>
            </w:pPr>
            <w:r w:rsidRPr="00147CC5">
              <w:rPr>
                <w:rFonts w:ascii="Arial" w:hAnsi="Arial" w:cs="Arial"/>
                <w:color w:val="FF0000"/>
                <w:sz w:val="16"/>
                <w:szCs w:val="16"/>
              </w:rPr>
              <w:t xml:space="preserve">      </w:t>
            </w:r>
          </w:p>
          <w:p w14:paraId="2A8D79BC" w14:textId="77777777" w:rsidR="00305C76" w:rsidRPr="00305C76" w:rsidRDefault="00305C76" w:rsidP="00305C76">
            <w:pPr>
              <w:rPr>
                <w:i/>
                <w:sz w:val="16"/>
                <w:szCs w:val="16"/>
              </w:rPr>
            </w:pPr>
          </w:p>
          <w:p w14:paraId="1083DE97" w14:textId="2026C41E" w:rsidR="005A0363" w:rsidRDefault="00305C76" w:rsidP="00265328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05C7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C76">
              <w:instrText xml:space="preserve"> FORMCHECKBOX </w:instrText>
            </w:r>
            <w:r w:rsidR="008C3797">
              <w:fldChar w:fldCharType="separate"/>
            </w:r>
            <w:r w:rsidRPr="00305C76">
              <w:fldChar w:fldCharType="end"/>
            </w:r>
            <w:r w:rsidRPr="00305C76">
              <w:t xml:space="preserve"> </w:t>
            </w:r>
            <w:r w:rsidRPr="00305C76">
              <w:rPr>
                <w:rFonts w:ascii="Arial" w:hAnsi="Arial" w:cs="Arial"/>
                <w:b/>
              </w:rPr>
              <w:t>Silver</w:t>
            </w:r>
            <w:r w:rsidRPr="00305C76">
              <w:rPr>
                <w:rFonts w:ascii="Arial" w:hAnsi="Arial" w:cs="Arial"/>
              </w:rPr>
              <w:t xml:space="preserve"> - </w:t>
            </w:r>
            <w:r w:rsidRPr="00305C76">
              <w:rPr>
                <w:rFonts w:ascii="Arial" w:hAnsi="Arial" w:cs="Arial"/>
                <w:i/>
                <w:sz w:val="16"/>
                <w:szCs w:val="16"/>
              </w:rPr>
              <w:t>25 meals</w:t>
            </w:r>
            <w:r w:rsidR="0095658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56589" w:rsidRPr="00F17468"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="00FF3215">
              <w:rPr>
                <w:rFonts w:ascii="Arial" w:hAnsi="Arial" w:cs="Arial"/>
                <w:i/>
                <w:sz w:val="14"/>
                <w:szCs w:val="14"/>
              </w:rPr>
              <w:t>$</w:t>
            </w:r>
            <w:r w:rsidR="00670AFC">
              <w:rPr>
                <w:rFonts w:ascii="Arial" w:hAnsi="Arial" w:cs="Arial"/>
                <w:i/>
                <w:sz w:val="14"/>
                <w:szCs w:val="14"/>
              </w:rPr>
              <w:t>3</w:t>
            </w:r>
            <w:r w:rsidR="007961CD">
              <w:rPr>
                <w:rFonts w:ascii="Arial" w:hAnsi="Arial" w:cs="Arial"/>
                <w:i/>
                <w:sz w:val="14"/>
                <w:szCs w:val="14"/>
              </w:rPr>
              <w:t>25.51</w:t>
            </w:r>
            <w:r w:rsidR="00451979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956589" w:rsidRPr="00F17468">
              <w:rPr>
                <w:rFonts w:ascii="Arial" w:hAnsi="Arial" w:cs="Arial"/>
                <w:i/>
                <w:sz w:val="14"/>
                <w:szCs w:val="14"/>
              </w:rPr>
              <w:t xml:space="preserve">plus </w:t>
            </w:r>
            <w:r w:rsidR="00580CF6">
              <w:rPr>
                <w:rFonts w:ascii="Arial" w:hAnsi="Arial" w:cs="Arial"/>
                <w:i/>
                <w:sz w:val="14"/>
                <w:szCs w:val="14"/>
              </w:rPr>
              <w:t>taxes</w:t>
            </w:r>
            <w:r w:rsidR="00956589" w:rsidRPr="00F17468">
              <w:rPr>
                <w:rFonts w:ascii="Arial" w:hAnsi="Arial" w:cs="Arial"/>
                <w:i/>
                <w:sz w:val="14"/>
                <w:szCs w:val="14"/>
              </w:rPr>
              <w:t>)</w:t>
            </w:r>
            <w:r w:rsidR="00956589">
              <w:rPr>
                <w:rFonts w:ascii="Arial" w:hAnsi="Arial" w:cs="Arial"/>
              </w:rPr>
              <w:t xml:space="preserve"> </w:t>
            </w:r>
            <w:r w:rsidRPr="00305C76">
              <w:rPr>
                <w:rFonts w:ascii="Arial" w:hAnsi="Arial" w:cs="Arial"/>
                <w:i/>
                <w:sz w:val="16"/>
                <w:szCs w:val="16"/>
              </w:rPr>
              <w:t xml:space="preserve">+ $125.00 CC dollars   </w:t>
            </w:r>
          </w:p>
          <w:p w14:paraId="2DFF10A9" w14:textId="274CBED8" w:rsidR="005A0363" w:rsidRPr="005A0363" w:rsidRDefault="00147CC5" w:rsidP="008C3797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</w:t>
            </w:r>
          </w:p>
        </w:tc>
      </w:tr>
      <w:tr w:rsidR="0031348E" w:rsidRPr="00712AC2" w14:paraId="169EE3B0" w14:textId="77777777" w:rsidTr="00E42C9A">
        <w:trPr>
          <w:trHeight w:val="64"/>
        </w:trPr>
        <w:tc>
          <w:tcPr>
            <w:tcW w:w="1098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E3A1E07" w14:textId="77777777" w:rsidR="0031348E" w:rsidRPr="00712AC2" w:rsidRDefault="0031348E" w:rsidP="00CD1ED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F6C" w:rsidRPr="00712AC2" w14:paraId="41FC0C5B" w14:textId="77777777" w:rsidTr="00E42C9A">
        <w:trPr>
          <w:trHeight w:val="368"/>
        </w:trPr>
        <w:tc>
          <w:tcPr>
            <w:tcW w:w="728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8919533" w14:textId="77777777" w:rsidR="008E3F6C" w:rsidRPr="00712AC2" w:rsidRDefault="008E3F6C" w:rsidP="00E42C9A">
            <w:pPr>
              <w:rPr>
                <w:rFonts w:ascii="Arial" w:hAnsi="Arial" w:cs="Arial"/>
                <w:sz w:val="18"/>
                <w:szCs w:val="18"/>
              </w:rPr>
            </w:pPr>
            <w:r w:rsidRPr="00712AC2">
              <w:rPr>
                <w:rFonts w:ascii="Arial" w:hAnsi="Arial" w:cs="Arial"/>
                <w:b/>
              </w:rPr>
              <w:t>Cash Card (CC):</w:t>
            </w:r>
            <w:r w:rsidRPr="00712AC2">
              <w:rPr>
                <w:rFonts w:ascii="Arial" w:hAnsi="Arial" w:cs="Arial"/>
                <w:sz w:val="18"/>
                <w:szCs w:val="18"/>
              </w:rPr>
              <w:t xml:space="preserve">  GST will be added at point of </w:t>
            </w:r>
            <w:r w:rsidR="00E42C9A" w:rsidRPr="00712AC2">
              <w:rPr>
                <w:rFonts w:ascii="Arial" w:hAnsi="Arial" w:cs="Arial"/>
                <w:sz w:val="18"/>
                <w:szCs w:val="18"/>
              </w:rPr>
              <w:t>purchase</w:t>
            </w: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415C38F" w14:textId="77777777" w:rsidR="008E3F6C" w:rsidRPr="00712AC2" w:rsidRDefault="008E3F6C" w:rsidP="004165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2533" w:rsidRPr="00712AC2" w14:paraId="455093BD" w14:textId="77777777" w:rsidTr="00FF3215">
        <w:trPr>
          <w:trHeight w:val="270"/>
        </w:trPr>
        <w:tc>
          <w:tcPr>
            <w:tcW w:w="483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D72DCDE" w14:textId="223BA8B2" w:rsidR="00732533" w:rsidRPr="00712AC2" w:rsidRDefault="0031713D" w:rsidP="0041659A">
            <w:pPr>
              <w:rPr>
                <w:rFonts w:ascii="Arial" w:hAnsi="Arial" w:cs="Arial"/>
                <w:b/>
              </w:rPr>
            </w:pPr>
            <w:r w:rsidRPr="00712AC2">
              <w:rPr>
                <w:rFonts w:ascii="Arial" w:hAnsi="Arial" w:cs="Arial"/>
                <w:b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2"/>
            <w:r w:rsidR="00732533" w:rsidRPr="00712AC2">
              <w:rPr>
                <w:rFonts w:ascii="Arial" w:hAnsi="Arial" w:cs="Arial"/>
                <w:b/>
              </w:rPr>
              <w:instrText xml:space="preserve"> FORMCHECKBOX </w:instrText>
            </w:r>
            <w:r w:rsidR="008C3797">
              <w:rPr>
                <w:rFonts w:ascii="Arial" w:hAnsi="Arial" w:cs="Arial"/>
                <w:b/>
              </w:rPr>
            </w:r>
            <w:r w:rsidR="008C3797">
              <w:rPr>
                <w:rFonts w:ascii="Arial" w:hAnsi="Arial" w:cs="Arial"/>
                <w:b/>
              </w:rPr>
              <w:fldChar w:fldCharType="separate"/>
            </w:r>
            <w:r w:rsidRPr="00712AC2">
              <w:rPr>
                <w:rFonts w:ascii="Arial" w:hAnsi="Arial" w:cs="Arial"/>
                <w:b/>
              </w:rPr>
              <w:fldChar w:fldCharType="end"/>
            </w:r>
            <w:r w:rsidR="00732533" w:rsidRPr="00712AC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32533" w:rsidRPr="00712AC2">
              <w:rPr>
                <w:rFonts w:ascii="Arial" w:hAnsi="Arial" w:cs="Arial"/>
                <w:b/>
                <w:sz w:val="18"/>
                <w:szCs w:val="18"/>
              </w:rPr>
              <w:t>Buy $500.00</w:t>
            </w:r>
            <w:r w:rsidR="00732533" w:rsidRPr="00712AC2">
              <w:rPr>
                <w:rFonts w:ascii="Arial" w:hAnsi="Arial" w:cs="Arial"/>
                <w:sz w:val="18"/>
                <w:szCs w:val="18"/>
              </w:rPr>
              <w:t xml:space="preserve"> – Get $535.00 to spend (7% </w:t>
            </w:r>
            <w:proofErr w:type="gramStart"/>
            <w:r w:rsidR="00670AFC" w:rsidRPr="00712AC2">
              <w:rPr>
                <w:rFonts w:ascii="Arial" w:hAnsi="Arial" w:cs="Arial"/>
                <w:sz w:val="18"/>
                <w:szCs w:val="18"/>
              </w:rPr>
              <w:t xml:space="preserve">bonus)  </w:t>
            </w:r>
            <w:r w:rsidR="00732533" w:rsidRPr="00712AC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 w:rsidR="00732533" w:rsidRPr="00712AC2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</w:p>
        </w:tc>
        <w:bookmarkEnd w:id="0"/>
        <w:tc>
          <w:tcPr>
            <w:tcW w:w="614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A901A5F" w14:textId="77777777" w:rsidR="00732533" w:rsidRPr="00712AC2" w:rsidRDefault="0031713D" w:rsidP="004165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12AC2">
              <w:rPr>
                <w:rFonts w:ascii="Arial" w:hAnsi="Arial" w:cs="Arial"/>
                <w:b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2533" w:rsidRPr="00712AC2">
              <w:rPr>
                <w:rFonts w:ascii="Arial" w:hAnsi="Arial" w:cs="Arial"/>
                <w:b/>
              </w:rPr>
              <w:instrText xml:space="preserve"> FORMCHECKBOX </w:instrText>
            </w:r>
            <w:r w:rsidR="008C3797">
              <w:rPr>
                <w:rFonts w:ascii="Arial" w:hAnsi="Arial" w:cs="Arial"/>
                <w:b/>
              </w:rPr>
            </w:r>
            <w:r w:rsidR="008C3797">
              <w:rPr>
                <w:rFonts w:ascii="Arial" w:hAnsi="Arial" w:cs="Arial"/>
                <w:b/>
              </w:rPr>
              <w:fldChar w:fldCharType="separate"/>
            </w:r>
            <w:r w:rsidRPr="00712AC2">
              <w:rPr>
                <w:rFonts w:ascii="Arial" w:hAnsi="Arial" w:cs="Arial"/>
                <w:b/>
              </w:rPr>
              <w:fldChar w:fldCharType="end"/>
            </w:r>
            <w:r w:rsidR="00732533" w:rsidRPr="00712AC2">
              <w:rPr>
                <w:rFonts w:ascii="Arial" w:hAnsi="Arial" w:cs="Arial"/>
                <w:b/>
              </w:rPr>
              <w:t xml:space="preserve">  </w:t>
            </w:r>
            <w:r w:rsidR="00732533" w:rsidRPr="00712AC2">
              <w:rPr>
                <w:rFonts w:ascii="Arial" w:hAnsi="Arial" w:cs="Arial"/>
                <w:b/>
                <w:sz w:val="18"/>
                <w:szCs w:val="18"/>
              </w:rPr>
              <w:t>Buy $300.00</w:t>
            </w:r>
            <w:r w:rsidR="00732533" w:rsidRPr="00712AC2">
              <w:rPr>
                <w:rFonts w:ascii="Arial" w:hAnsi="Arial" w:cs="Arial"/>
                <w:sz w:val="18"/>
                <w:szCs w:val="18"/>
              </w:rPr>
              <w:t xml:space="preserve"> – Get $315.00 to spend (5% bonus)</w:t>
            </w:r>
          </w:p>
        </w:tc>
      </w:tr>
      <w:tr w:rsidR="00B4051A" w:rsidRPr="00712AC2" w14:paraId="2DAEECEC" w14:textId="77777777" w:rsidTr="00E42C9A">
        <w:trPr>
          <w:trHeight w:val="359"/>
        </w:trPr>
        <w:tc>
          <w:tcPr>
            <w:tcW w:w="10982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F40A2B6" w14:textId="77777777" w:rsidR="00B4051A" w:rsidRPr="00712AC2" w:rsidRDefault="00FF5984" w:rsidP="00B4051A">
            <w:pPr>
              <w:rPr>
                <w:rFonts w:ascii="Arial" w:hAnsi="Arial" w:cs="Arial"/>
                <w:sz w:val="18"/>
                <w:szCs w:val="18"/>
              </w:rPr>
            </w:pPr>
            <w:r w:rsidRPr="00712AC2">
              <w:rPr>
                <w:rFonts w:ascii="Arial" w:hAnsi="Arial" w:cs="Arial"/>
                <w:b/>
              </w:rPr>
              <w:t xml:space="preserve">                                         </w:t>
            </w:r>
            <w:r w:rsidR="0031713D" w:rsidRPr="00712AC2">
              <w:rPr>
                <w:rFonts w:ascii="Arial" w:hAnsi="Arial" w:cs="Arial"/>
                <w:b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051A" w:rsidRPr="00712AC2">
              <w:rPr>
                <w:rFonts w:ascii="Arial" w:hAnsi="Arial" w:cs="Arial"/>
                <w:b/>
              </w:rPr>
              <w:instrText xml:space="preserve"> FORMCHECKBOX </w:instrText>
            </w:r>
            <w:r w:rsidR="008C3797">
              <w:rPr>
                <w:rFonts w:ascii="Arial" w:hAnsi="Arial" w:cs="Arial"/>
                <w:b/>
              </w:rPr>
            </w:r>
            <w:r w:rsidR="008C3797">
              <w:rPr>
                <w:rFonts w:ascii="Arial" w:hAnsi="Arial" w:cs="Arial"/>
                <w:b/>
              </w:rPr>
              <w:fldChar w:fldCharType="separate"/>
            </w:r>
            <w:r w:rsidR="0031713D" w:rsidRPr="00712AC2">
              <w:rPr>
                <w:rFonts w:ascii="Arial" w:hAnsi="Arial" w:cs="Arial"/>
                <w:b/>
              </w:rPr>
              <w:fldChar w:fldCharType="end"/>
            </w:r>
            <w:r w:rsidR="00B4051A" w:rsidRPr="00712AC2">
              <w:rPr>
                <w:rFonts w:ascii="Arial" w:hAnsi="Arial" w:cs="Arial"/>
                <w:b/>
              </w:rPr>
              <w:t xml:space="preserve"> </w:t>
            </w:r>
            <w:r w:rsidR="00B4051A" w:rsidRPr="00712AC2">
              <w:rPr>
                <w:rFonts w:ascii="Arial" w:hAnsi="Arial" w:cs="Arial"/>
                <w:sz w:val="18"/>
                <w:szCs w:val="18"/>
              </w:rPr>
              <w:t>Choose the amount to buy (increments of $50.00):     $____________________</w:t>
            </w:r>
          </w:p>
        </w:tc>
      </w:tr>
      <w:tr w:rsidR="00B4051A" w:rsidRPr="00712AC2" w14:paraId="35AFB643" w14:textId="77777777" w:rsidTr="00147CC5">
        <w:trPr>
          <w:trHeight w:val="90"/>
        </w:trPr>
        <w:tc>
          <w:tcPr>
            <w:tcW w:w="10982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3D42E" w14:textId="77777777" w:rsidR="00B4051A" w:rsidRPr="00712AC2" w:rsidRDefault="00B4051A" w:rsidP="00B405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0F0021B" w14:textId="77777777" w:rsidR="00EC3E72" w:rsidRPr="00712AC2" w:rsidRDefault="00EC3E72" w:rsidP="00EC3E72">
      <w:pPr>
        <w:pStyle w:val="NoSpacing"/>
        <w:rPr>
          <w:rFonts w:ascii="Arial" w:hAnsi="Arial" w:cs="Arial"/>
          <w:b/>
          <w:sz w:val="4"/>
          <w:szCs w:val="4"/>
        </w:rPr>
      </w:pPr>
    </w:p>
    <w:p w14:paraId="028D9084" w14:textId="77777777" w:rsidR="0031348E" w:rsidRPr="00712AC2" w:rsidRDefault="00EC3E72" w:rsidP="00EC3E72">
      <w:pPr>
        <w:pStyle w:val="NoSpacing"/>
        <w:rPr>
          <w:sz w:val="4"/>
          <w:szCs w:val="4"/>
        </w:rPr>
      </w:pPr>
      <w:r w:rsidRPr="00712AC2">
        <w:rPr>
          <w:rFonts w:ascii="Arial" w:hAnsi="Arial" w:cs="Arial"/>
          <w:b/>
          <w:sz w:val="24"/>
          <w:szCs w:val="24"/>
        </w:rPr>
        <w:tab/>
      </w:r>
      <w:r w:rsidR="00440AE7" w:rsidRPr="00712AC2">
        <w:rPr>
          <w:rFonts w:ascii="Arial" w:hAnsi="Arial" w:cs="Arial"/>
          <w:b/>
          <w:sz w:val="4"/>
          <w:szCs w:val="4"/>
        </w:rPr>
        <w:t xml:space="preserve">    </w:t>
      </w:r>
    </w:p>
    <w:tbl>
      <w:tblPr>
        <w:tblStyle w:val="TableGrid"/>
        <w:tblW w:w="10998" w:type="dxa"/>
        <w:tblBorders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751"/>
        <w:gridCol w:w="720"/>
        <w:gridCol w:w="3299"/>
        <w:gridCol w:w="720"/>
        <w:gridCol w:w="540"/>
        <w:gridCol w:w="1350"/>
        <w:gridCol w:w="2430"/>
      </w:tblGrid>
      <w:tr w:rsidR="004F2949" w:rsidRPr="00712AC2" w14:paraId="3D2EE64C" w14:textId="77777777" w:rsidTr="004F2949">
        <w:trPr>
          <w:trHeight w:val="432"/>
        </w:trPr>
        <w:tc>
          <w:tcPr>
            <w:tcW w:w="10998" w:type="dxa"/>
            <w:gridSpan w:val="8"/>
            <w:tcBorders>
              <w:bottom w:val="single" w:sz="4" w:space="0" w:color="auto"/>
            </w:tcBorders>
            <w:vAlign w:val="bottom"/>
          </w:tcPr>
          <w:p w14:paraId="0BEDCF1B" w14:textId="77777777" w:rsidR="004F2949" w:rsidRPr="00712AC2" w:rsidRDefault="004F2949" w:rsidP="0041659A">
            <w:pPr>
              <w:rPr>
                <w:rFonts w:ascii="Arial" w:hAnsi="Arial" w:cs="Arial"/>
                <w:sz w:val="18"/>
                <w:szCs w:val="18"/>
              </w:rPr>
            </w:pPr>
            <w:r w:rsidRPr="00712AC2">
              <w:rPr>
                <w:rFonts w:ascii="Arial" w:hAnsi="Arial" w:cs="Arial"/>
                <w:b/>
                <w:sz w:val="24"/>
                <w:szCs w:val="24"/>
              </w:rPr>
              <w:t>PAYMENT INFORMATION:                                    Total Amount Owing:</w:t>
            </w:r>
            <w:r w:rsidRPr="00712AC2">
              <w:t xml:space="preserve"> </w:t>
            </w:r>
            <w:r w:rsidRPr="00712AC2">
              <w:rPr>
                <w:rFonts w:ascii="Arial" w:hAnsi="Arial" w:cs="Arial"/>
                <w:b/>
                <w:sz w:val="24"/>
                <w:szCs w:val="24"/>
              </w:rPr>
              <w:t xml:space="preserve"> $____________________</w:t>
            </w:r>
            <w:r w:rsidRPr="00712AC2">
              <w:t xml:space="preserve">   </w:t>
            </w:r>
          </w:p>
        </w:tc>
      </w:tr>
      <w:tr w:rsidR="004F2949" w:rsidRPr="00712AC2" w14:paraId="51779AF8" w14:textId="77777777" w:rsidTr="00CD71C0">
        <w:trPr>
          <w:trHeight w:val="432"/>
        </w:trPr>
        <w:tc>
          <w:tcPr>
            <w:tcW w:w="10998" w:type="dxa"/>
            <w:gridSpan w:val="8"/>
            <w:tcBorders>
              <w:bottom w:val="single" w:sz="4" w:space="0" w:color="auto"/>
            </w:tcBorders>
            <w:vAlign w:val="bottom"/>
            <w:hideMark/>
          </w:tcPr>
          <w:p w14:paraId="4B45D7E0" w14:textId="77777777" w:rsidR="004F2949" w:rsidRPr="00712AC2" w:rsidRDefault="004F2949" w:rsidP="00212066">
            <w:pPr>
              <w:rPr>
                <w:rFonts w:ascii="Arial" w:hAnsi="Arial" w:cs="Arial"/>
                <w:sz w:val="18"/>
                <w:szCs w:val="18"/>
              </w:rPr>
            </w:pPr>
            <w:r w:rsidRPr="00712AC2">
              <w:rPr>
                <w:rFonts w:ascii="Arial" w:hAnsi="Arial" w:cs="Arial"/>
                <w:sz w:val="18"/>
                <w:szCs w:val="18"/>
              </w:rPr>
              <w:t xml:space="preserve">Payment by:                </w:t>
            </w:r>
            <w:r w:rsidR="0031713D" w:rsidRPr="00712AC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6"/>
            <w:r w:rsidRPr="00712AC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C3797">
              <w:rPr>
                <w:rFonts w:ascii="Arial" w:hAnsi="Arial" w:cs="Arial"/>
                <w:sz w:val="18"/>
                <w:szCs w:val="18"/>
              </w:rPr>
            </w:r>
            <w:r w:rsidR="008C37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713D" w:rsidRPr="00712AC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712AC2">
              <w:rPr>
                <w:rFonts w:ascii="Arial" w:hAnsi="Arial" w:cs="Arial"/>
                <w:sz w:val="18"/>
                <w:szCs w:val="18"/>
              </w:rPr>
              <w:t xml:space="preserve">   Cheque          </w:t>
            </w:r>
            <w:r w:rsidR="0031713D" w:rsidRPr="00712AC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AC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C3797">
              <w:rPr>
                <w:rFonts w:ascii="Arial" w:hAnsi="Arial" w:cs="Arial"/>
                <w:sz w:val="18"/>
                <w:szCs w:val="18"/>
              </w:rPr>
            </w:r>
            <w:r w:rsidR="008C37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713D" w:rsidRPr="00712AC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12AC2">
              <w:rPr>
                <w:rFonts w:ascii="Arial" w:hAnsi="Arial" w:cs="Arial"/>
                <w:sz w:val="18"/>
                <w:szCs w:val="18"/>
              </w:rPr>
              <w:t xml:space="preserve">  Debit           </w:t>
            </w:r>
            <w:r w:rsidR="0031713D" w:rsidRPr="00712AC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AC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C3797">
              <w:rPr>
                <w:rFonts w:ascii="Arial" w:hAnsi="Arial" w:cs="Arial"/>
                <w:sz w:val="18"/>
                <w:szCs w:val="18"/>
              </w:rPr>
            </w:r>
            <w:r w:rsidR="008C37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713D" w:rsidRPr="00712AC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12AC2">
              <w:rPr>
                <w:rFonts w:ascii="Arial" w:hAnsi="Arial" w:cs="Arial"/>
                <w:sz w:val="18"/>
                <w:szCs w:val="18"/>
              </w:rPr>
              <w:t xml:space="preserve">  MasterCard           </w:t>
            </w:r>
            <w:r w:rsidR="0031713D" w:rsidRPr="00712AC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AC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C3797">
              <w:rPr>
                <w:rFonts w:ascii="Arial" w:hAnsi="Arial" w:cs="Arial"/>
                <w:sz w:val="18"/>
                <w:szCs w:val="18"/>
              </w:rPr>
            </w:r>
            <w:r w:rsidR="008C37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1713D" w:rsidRPr="00712AC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12AC2">
              <w:rPr>
                <w:rFonts w:ascii="Arial" w:hAnsi="Arial" w:cs="Arial"/>
                <w:sz w:val="18"/>
                <w:szCs w:val="18"/>
              </w:rPr>
              <w:t xml:space="preserve">  Visa               </w:t>
            </w:r>
            <w:r w:rsidR="00A70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0E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C3797">
              <w:rPr>
                <w:rFonts w:ascii="Arial" w:hAnsi="Arial" w:cs="Arial"/>
                <w:sz w:val="18"/>
                <w:szCs w:val="18"/>
              </w:rPr>
            </w:r>
            <w:r w:rsidR="008C37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700E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700E7">
              <w:rPr>
                <w:rFonts w:ascii="Arial" w:hAnsi="Arial" w:cs="Arial"/>
                <w:sz w:val="18"/>
                <w:szCs w:val="18"/>
              </w:rPr>
              <w:t xml:space="preserve">  AMEX            </w:t>
            </w:r>
          </w:p>
        </w:tc>
      </w:tr>
      <w:tr w:rsidR="00CD1EDD" w:rsidRPr="00712AC2" w14:paraId="7328D2C9" w14:textId="77777777" w:rsidTr="00CD71C0">
        <w:trPr>
          <w:trHeight w:val="432"/>
        </w:trPr>
        <w:tc>
          <w:tcPr>
            <w:tcW w:w="193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480F9D3" w14:textId="77777777" w:rsidR="00CD1EDD" w:rsidRPr="00712AC2" w:rsidRDefault="00CD1EDD" w:rsidP="0041659A">
            <w:pPr>
              <w:rPr>
                <w:rFonts w:ascii="Arial" w:hAnsi="Arial" w:cs="Arial"/>
                <w:sz w:val="18"/>
                <w:szCs w:val="18"/>
              </w:rPr>
            </w:pPr>
            <w:r w:rsidRPr="00712AC2">
              <w:rPr>
                <w:rFonts w:ascii="Arial" w:hAnsi="Arial" w:cs="Arial"/>
                <w:sz w:val="18"/>
                <w:szCs w:val="18"/>
              </w:rPr>
              <w:t>MasterCard/Visa #:</w:t>
            </w:r>
          </w:p>
        </w:tc>
        <w:tc>
          <w:tcPr>
            <w:tcW w:w="5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2FD1CC6" w14:textId="77777777" w:rsidR="00CD1EDD" w:rsidRPr="00712AC2" w:rsidRDefault="00CD1EDD" w:rsidP="00416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3459AFE" w14:textId="77777777" w:rsidR="00CD1EDD" w:rsidRPr="00712AC2" w:rsidRDefault="00CD1EDD" w:rsidP="0041659A">
            <w:pPr>
              <w:rPr>
                <w:rFonts w:ascii="Arial" w:hAnsi="Arial" w:cs="Arial"/>
                <w:sz w:val="18"/>
                <w:szCs w:val="18"/>
              </w:rPr>
            </w:pPr>
            <w:r w:rsidRPr="00712AC2">
              <w:rPr>
                <w:rFonts w:ascii="Arial" w:hAnsi="Arial" w:cs="Arial"/>
                <w:sz w:val="18"/>
                <w:szCs w:val="18"/>
              </w:rPr>
              <w:t>Expiry Date: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  <w:hideMark/>
          </w:tcPr>
          <w:p w14:paraId="7057CB8D" w14:textId="77777777" w:rsidR="00CD1EDD" w:rsidRPr="00712AC2" w:rsidRDefault="00CD1EDD" w:rsidP="004165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1EDD" w:rsidRPr="00712AC2" w14:paraId="312E0A97" w14:textId="77777777" w:rsidTr="00CD71C0">
        <w:trPr>
          <w:trHeight w:val="432"/>
        </w:trPr>
        <w:tc>
          <w:tcPr>
            <w:tcW w:w="265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02B5EE3" w14:textId="77777777" w:rsidR="00CD1EDD" w:rsidRPr="00712AC2" w:rsidRDefault="00CD1EDD" w:rsidP="00CD1EDD">
            <w:pPr>
              <w:rPr>
                <w:rFonts w:ascii="Arial" w:hAnsi="Arial" w:cs="Arial"/>
                <w:sz w:val="18"/>
                <w:szCs w:val="18"/>
              </w:rPr>
            </w:pPr>
            <w:r w:rsidRPr="00712AC2">
              <w:rPr>
                <w:rFonts w:ascii="Arial" w:hAnsi="Arial" w:cs="Arial"/>
                <w:sz w:val="18"/>
                <w:szCs w:val="18"/>
              </w:rPr>
              <w:t>Name as it appears on Card:</w:t>
            </w:r>
          </w:p>
        </w:tc>
        <w:tc>
          <w:tcPr>
            <w:tcW w:w="83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  <w:hideMark/>
          </w:tcPr>
          <w:p w14:paraId="1AE3D34E" w14:textId="77777777" w:rsidR="00CD1EDD" w:rsidRPr="00712AC2" w:rsidRDefault="008A5A46" w:rsidP="00CD1E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Card Security Code: </w:t>
            </w:r>
          </w:p>
        </w:tc>
      </w:tr>
      <w:tr w:rsidR="00CD1EDD" w:rsidRPr="00712AC2" w14:paraId="7DBB75B1" w14:textId="77777777" w:rsidTr="00CD71C0">
        <w:trPr>
          <w:trHeight w:val="432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E590E02" w14:textId="77777777" w:rsidR="00CD1EDD" w:rsidRPr="00712AC2" w:rsidRDefault="00CD1EDD" w:rsidP="0041659A">
            <w:pPr>
              <w:rPr>
                <w:rFonts w:ascii="Arial" w:hAnsi="Arial" w:cs="Arial"/>
                <w:sz w:val="18"/>
                <w:szCs w:val="18"/>
              </w:rPr>
            </w:pPr>
            <w:r w:rsidRPr="00712AC2">
              <w:rPr>
                <w:rFonts w:ascii="Arial" w:hAnsi="Arial" w:cs="Arial"/>
                <w:sz w:val="18"/>
                <w:szCs w:val="18"/>
              </w:rPr>
              <w:t>Signature: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7B43AF" w14:textId="77777777" w:rsidR="00CD1EDD" w:rsidRPr="00712AC2" w:rsidRDefault="00CD1EDD" w:rsidP="00416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8E06C10" w14:textId="77777777" w:rsidR="00CD1EDD" w:rsidRPr="00712AC2" w:rsidRDefault="00CD1EDD" w:rsidP="0041659A">
            <w:pPr>
              <w:rPr>
                <w:rFonts w:ascii="Arial" w:hAnsi="Arial" w:cs="Arial"/>
                <w:sz w:val="18"/>
                <w:szCs w:val="18"/>
              </w:rPr>
            </w:pPr>
            <w:r w:rsidRPr="00712AC2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49E7355" w14:textId="77777777" w:rsidR="00CD1EDD" w:rsidRPr="00712AC2" w:rsidRDefault="00CD1EDD" w:rsidP="004165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B9F0435" w14:textId="77777777" w:rsidR="0031348E" w:rsidRPr="00712AC2" w:rsidRDefault="0031348E" w:rsidP="0031348E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10998" w:type="dxa"/>
        <w:tblLook w:val="01E0" w:firstRow="1" w:lastRow="1" w:firstColumn="1" w:lastColumn="1" w:noHBand="0" w:noVBand="0"/>
      </w:tblPr>
      <w:tblGrid>
        <w:gridCol w:w="5328"/>
        <w:gridCol w:w="5670"/>
      </w:tblGrid>
      <w:tr w:rsidR="001D6D3D" w:rsidRPr="00712AC2" w14:paraId="379D51F4" w14:textId="77777777" w:rsidTr="0038320C">
        <w:trPr>
          <w:trHeight w:val="755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1374D" w14:textId="77777777" w:rsidR="00E42020" w:rsidRPr="0038320C" w:rsidRDefault="000C732D" w:rsidP="001D6D3D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r w:rsidRPr="00712AC2">
              <w:br w:type="page"/>
            </w:r>
            <w:r w:rsidR="001D6D3D" w:rsidRPr="0038320C">
              <w:rPr>
                <w:rFonts w:ascii="Arial" w:hAnsi="Arial" w:cs="Arial"/>
                <w:b/>
                <w:sz w:val="14"/>
                <w:szCs w:val="14"/>
              </w:rPr>
              <w:t>Return completed regis</w:t>
            </w:r>
            <w:r w:rsidR="00E42020" w:rsidRPr="0038320C">
              <w:rPr>
                <w:rFonts w:ascii="Arial" w:hAnsi="Arial" w:cs="Arial"/>
                <w:b/>
                <w:sz w:val="14"/>
                <w:szCs w:val="14"/>
              </w:rPr>
              <w:t xml:space="preserve">tration form </w:t>
            </w:r>
          </w:p>
          <w:p w14:paraId="18635AD8" w14:textId="77777777" w:rsidR="001D6D3D" w:rsidRPr="0038320C" w:rsidRDefault="00E42020" w:rsidP="00FC0A99">
            <w:pPr>
              <w:pStyle w:val="NoSpacing"/>
              <w:tabs>
                <w:tab w:val="right" w:pos="5112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38320C">
              <w:rPr>
                <w:rFonts w:ascii="Arial" w:hAnsi="Arial" w:cs="Arial"/>
                <w:b/>
                <w:sz w:val="14"/>
                <w:szCs w:val="14"/>
              </w:rPr>
              <w:t>with full payment to</w:t>
            </w:r>
            <w:r w:rsidR="001D6D3D" w:rsidRPr="0038320C">
              <w:rPr>
                <w:rFonts w:ascii="Arial" w:hAnsi="Arial" w:cs="Arial"/>
                <w:b/>
                <w:sz w:val="14"/>
                <w:szCs w:val="14"/>
              </w:rPr>
              <w:t>:</w:t>
            </w:r>
            <w:r w:rsidR="00FC0A99" w:rsidRPr="0038320C">
              <w:rPr>
                <w:rFonts w:ascii="Arial" w:hAnsi="Arial" w:cs="Arial"/>
                <w:b/>
                <w:sz w:val="14"/>
                <w:szCs w:val="14"/>
              </w:rPr>
              <w:tab/>
            </w:r>
          </w:p>
          <w:p w14:paraId="36A0CA17" w14:textId="77777777" w:rsidR="00D724EF" w:rsidRPr="0038320C" w:rsidRDefault="00BC56A1" w:rsidP="00D724EF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38320C">
              <w:rPr>
                <w:rFonts w:ascii="Arial" w:hAnsi="Arial" w:cs="Arial"/>
                <w:sz w:val="14"/>
                <w:szCs w:val="14"/>
              </w:rPr>
              <w:t xml:space="preserve">University of Saskatchewan, </w:t>
            </w:r>
            <w:r w:rsidR="00BD6905" w:rsidRPr="0038320C">
              <w:rPr>
                <w:rFonts w:ascii="Arial" w:hAnsi="Arial" w:cs="Arial"/>
                <w:sz w:val="14"/>
                <w:szCs w:val="14"/>
              </w:rPr>
              <w:t>Culinary Services</w:t>
            </w:r>
            <w:r w:rsidR="001D6D3D" w:rsidRPr="0038320C">
              <w:rPr>
                <w:rFonts w:ascii="Arial" w:hAnsi="Arial" w:cs="Arial"/>
                <w:sz w:val="14"/>
                <w:szCs w:val="14"/>
              </w:rPr>
              <w:br/>
            </w:r>
            <w:r w:rsidR="00265E61" w:rsidRPr="0038320C">
              <w:rPr>
                <w:rFonts w:ascii="Arial" w:hAnsi="Arial" w:cs="Arial"/>
                <w:sz w:val="14"/>
                <w:szCs w:val="14"/>
              </w:rPr>
              <w:t>224</w:t>
            </w:r>
            <w:r w:rsidR="00BD6905" w:rsidRPr="0038320C">
              <w:rPr>
                <w:rFonts w:ascii="Arial" w:hAnsi="Arial" w:cs="Arial"/>
                <w:sz w:val="14"/>
                <w:szCs w:val="14"/>
              </w:rPr>
              <w:t xml:space="preserve"> Marquis</w:t>
            </w:r>
            <w:r w:rsidR="001D6D3D" w:rsidRPr="0038320C">
              <w:rPr>
                <w:rFonts w:ascii="Arial" w:hAnsi="Arial" w:cs="Arial"/>
                <w:sz w:val="14"/>
                <w:szCs w:val="14"/>
              </w:rPr>
              <w:t xml:space="preserve"> Hall,</w:t>
            </w:r>
            <w:r w:rsidRPr="0038320C">
              <w:rPr>
                <w:rFonts w:ascii="Arial" w:hAnsi="Arial" w:cs="Arial"/>
                <w:sz w:val="14"/>
                <w:szCs w:val="14"/>
              </w:rPr>
              <w:t xml:space="preserve"> 9</w:t>
            </w:r>
            <w:r w:rsidR="00BD6905" w:rsidRPr="0038320C">
              <w:rPr>
                <w:rFonts w:ascii="Arial" w:hAnsi="Arial" w:cs="Arial"/>
                <w:sz w:val="14"/>
                <w:szCs w:val="14"/>
              </w:rPr>
              <w:t>7</w:t>
            </w:r>
            <w:r w:rsidRPr="0038320C">
              <w:rPr>
                <w:rFonts w:ascii="Arial" w:hAnsi="Arial" w:cs="Arial"/>
                <w:sz w:val="14"/>
                <w:szCs w:val="14"/>
              </w:rPr>
              <w:t xml:space="preserve"> Campus Drive</w:t>
            </w:r>
            <w:r w:rsidRPr="0038320C">
              <w:rPr>
                <w:rFonts w:ascii="Arial" w:hAnsi="Arial" w:cs="Arial"/>
                <w:sz w:val="14"/>
                <w:szCs w:val="14"/>
              </w:rPr>
              <w:br/>
              <w:t xml:space="preserve"> Saskatoon, </w:t>
            </w:r>
            <w:proofErr w:type="gramStart"/>
            <w:r w:rsidRPr="0038320C">
              <w:rPr>
                <w:rFonts w:ascii="Arial" w:hAnsi="Arial" w:cs="Arial"/>
                <w:sz w:val="14"/>
                <w:szCs w:val="14"/>
              </w:rPr>
              <w:t>SK  S</w:t>
            </w:r>
            <w:proofErr w:type="gramEnd"/>
            <w:r w:rsidRPr="0038320C">
              <w:rPr>
                <w:rFonts w:ascii="Arial" w:hAnsi="Arial" w:cs="Arial"/>
                <w:sz w:val="14"/>
                <w:szCs w:val="14"/>
              </w:rPr>
              <w:t xml:space="preserve">7N </w:t>
            </w:r>
            <w:r w:rsidR="00BD6905" w:rsidRPr="0038320C">
              <w:rPr>
                <w:rFonts w:ascii="Arial" w:hAnsi="Arial" w:cs="Arial"/>
                <w:sz w:val="14"/>
                <w:szCs w:val="14"/>
              </w:rPr>
              <w:t>4L3</w:t>
            </w:r>
            <w:r w:rsidRPr="0038320C">
              <w:rPr>
                <w:rFonts w:ascii="Arial" w:hAnsi="Arial" w:cs="Arial"/>
                <w:sz w:val="14"/>
                <w:szCs w:val="14"/>
              </w:rPr>
              <w:br/>
              <w:t xml:space="preserve"> Phone: </w:t>
            </w:r>
            <w:r w:rsidR="00BD6905" w:rsidRPr="0038320C">
              <w:rPr>
                <w:rFonts w:ascii="Arial" w:hAnsi="Arial" w:cs="Arial"/>
                <w:sz w:val="14"/>
                <w:szCs w:val="14"/>
              </w:rPr>
              <w:t>(306) 966-</w:t>
            </w:r>
            <w:r w:rsidR="00265E61" w:rsidRPr="0038320C">
              <w:rPr>
                <w:rFonts w:ascii="Arial" w:hAnsi="Arial" w:cs="Arial"/>
                <w:sz w:val="14"/>
                <w:szCs w:val="14"/>
              </w:rPr>
              <w:t>6791</w:t>
            </w:r>
            <w:r w:rsidR="001D6D3D" w:rsidRPr="0038320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8320C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1D6D3D" w:rsidRPr="0038320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2250B" w:rsidRPr="0038320C">
              <w:rPr>
                <w:rFonts w:ascii="Arial" w:hAnsi="Arial" w:cs="Arial"/>
                <w:sz w:val="14"/>
                <w:szCs w:val="14"/>
              </w:rPr>
              <w:t xml:space="preserve">Email: </w:t>
            </w:r>
            <w:hyperlink r:id="rId12" w:history="1">
              <w:r w:rsidR="0072250B" w:rsidRPr="0038320C">
                <w:rPr>
                  <w:rStyle w:val="Hyperlink"/>
                  <w:rFonts w:ascii="Arial" w:hAnsi="Arial" w:cs="Arial"/>
                  <w:sz w:val="14"/>
                  <w:szCs w:val="14"/>
                </w:rPr>
                <w:t>culinaryservices@usask.ca</w:t>
              </w:r>
            </w:hyperlink>
            <w:r w:rsidR="0072250B" w:rsidRPr="0038320C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5175A1FB" w14:textId="77777777" w:rsidR="00E42020" w:rsidRPr="00712AC2" w:rsidRDefault="001D6D3D" w:rsidP="00D724EF">
            <w:pPr>
              <w:pStyle w:val="NoSpacing"/>
            </w:pPr>
            <w:r w:rsidRPr="0038320C">
              <w:rPr>
                <w:sz w:val="14"/>
                <w:szCs w:val="14"/>
              </w:rPr>
              <w:t xml:space="preserve"> </w:t>
            </w:r>
            <w:r w:rsidRPr="0038320C">
              <w:rPr>
                <w:rFonts w:ascii="Arial" w:hAnsi="Arial" w:cs="Arial"/>
                <w:sz w:val="14"/>
                <w:szCs w:val="14"/>
              </w:rPr>
              <w:t>Website</w:t>
            </w:r>
            <w:r w:rsidRPr="0038320C">
              <w:rPr>
                <w:sz w:val="14"/>
                <w:szCs w:val="14"/>
              </w:rPr>
              <w:t xml:space="preserve">: </w:t>
            </w:r>
            <w:hyperlink r:id="rId13" w:history="1">
              <w:r w:rsidR="00D46214" w:rsidRPr="0038320C">
                <w:rPr>
                  <w:rStyle w:val="Hyperlink"/>
                  <w:rFonts w:ascii="Arial" w:hAnsi="Arial" w:cs="Arial"/>
                  <w:sz w:val="14"/>
                  <w:szCs w:val="14"/>
                </w:rPr>
                <w:t>www.usask.ca/culinaryservices</w:t>
              </w:r>
            </w:hyperlink>
            <w:r w:rsidR="00D46214" w:rsidRPr="00712AC2">
              <w:rPr>
                <w:rStyle w:val="Hyperlink"/>
              </w:rPr>
              <w:t>/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3FAEB" w14:textId="77777777" w:rsidR="00E42020" w:rsidRPr="0038320C" w:rsidRDefault="001D6D3D" w:rsidP="00440AE7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38320C">
              <w:rPr>
                <w:rFonts w:ascii="Arial" w:hAnsi="Arial" w:cs="Arial"/>
                <w:b/>
                <w:sz w:val="14"/>
                <w:szCs w:val="14"/>
              </w:rPr>
              <w:t>Please note:</w:t>
            </w:r>
            <w:r w:rsidR="00872D68" w:rsidRPr="0038320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E42020" w:rsidRPr="0038320C">
              <w:rPr>
                <w:rFonts w:ascii="Arial" w:hAnsi="Arial" w:cs="Arial"/>
                <w:sz w:val="14"/>
                <w:szCs w:val="14"/>
              </w:rPr>
              <w:t>Canadian Funds only.</w:t>
            </w:r>
          </w:p>
          <w:p w14:paraId="674DCFF4" w14:textId="77777777" w:rsidR="001D6D3D" w:rsidRPr="0038320C" w:rsidRDefault="00BC56A1" w:rsidP="00440AE7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38320C">
              <w:rPr>
                <w:rFonts w:ascii="Arial" w:hAnsi="Arial" w:cs="Arial"/>
                <w:sz w:val="14"/>
                <w:szCs w:val="14"/>
              </w:rPr>
              <w:t xml:space="preserve">Make cheques payable to: </w:t>
            </w:r>
            <w:r w:rsidR="0072250B" w:rsidRPr="0038320C">
              <w:rPr>
                <w:rFonts w:ascii="Arial" w:hAnsi="Arial" w:cs="Arial"/>
                <w:sz w:val="14"/>
                <w:szCs w:val="14"/>
              </w:rPr>
              <w:t>University of Saskatchewan</w:t>
            </w:r>
          </w:p>
          <w:p w14:paraId="2F2FA187" w14:textId="77777777" w:rsidR="00440AE7" w:rsidRPr="0038320C" w:rsidRDefault="00440AE7" w:rsidP="00440AE7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38320C">
              <w:rPr>
                <w:rFonts w:ascii="Arial" w:hAnsi="Arial" w:cs="Arial"/>
                <w:sz w:val="14"/>
                <w:szCs w:val="14"/>
              </w:rPr>
              <w:t>Post</w:t>
            </w:r>
            <w:r w:rsidR="00FF5984" w:rsidRPr="0038320C">
              <w:rPr>
                <w:rFonts w:ascii="Arial" w:hAnsi="Arial" w:cs="Arial"/>
                <w:sz w:val="14"/>
                <w:szCs w:val="14"/>
              </w:rPr>
              <w:t>-dated cheques are not accepted and will be returned.</w:t>
            </w:r>
          </w:p>
          <w:p w14:paraId="187AF1CC" w14:textId="79FB4CBA" w:rsidR="0038320C" w:rsidRPr="0038320C" w:rsidRDefault="00440AE7" w:rsidP="000C732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  <w:r w:rsidRPr="0038320C">
              <w:rPr>
                <w:rFonts w:ascii="Arial" w:hAnsi="Arial" w:cs="Arial"/>
                <w:sz w:val="14"/>
                <w:szCs w:val="14"/>
              </w:rPr>
              <w:t xml:space="preserve">Payments by Debit Card must be made in person </w:t>
            </w:r>
            <w:r w:rsidR="0038320C" w:rsidRPr="0038320C">
              <w:rPr>
                <w:rFonts w:ascii="Arial" w:hAnsi="Arial" w:cs="Arial"/>
                <w:sz w:val="14"/>
                <w:szCs w:val="14"/>
              </w:rPr>
              <w:t>at Culinary Services</w:t>
            </w:r>
            <w:r w:rsidR="0038320C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4655366B" w14:textId="224F8FD8" w:rsidR="0038320C" w:rsidRPr="0038320C" w:rsidRDefault="0038320C" w:rsidP="000C732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  <w:r w:rsidRPr="0038320C">
              <w:rPr>
                <w:rFonts w:ascii="Arial" w:hAnsi="Arial" w:cs="Arial"/>
                <w:sz w:val="14"/>
                <w:szCs w:val="14"/>
              </w:rPr>
              <w:t>GST #: R-119279-313</w:t>
            </w:r>
            <w:r w:rsidR="00FF5984" w:rsidRPr="0038320C">
              <w:rPr>
                <w:rFonts w:ascii="Arial" w:hAnsi="Arial" w:cs="Arial"/>
                <w:sz w:val="14"/>
                <w:szCs w:val="14"/>
              </w:rPr>
              <w:t xml:space="preserve">           </w:t>
            </w:r>
            <w:r w:rsidR="006C2090" w:rsidRPr="0038320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2250B" w:rsidRPr="0038320C">
              <w:rPr>
                <w:rFonts w:ascii="Arial" w:hAnsi="Arial" w:cs="Arial"/>
                <w:sz w:val="14"/>
                <w:szCs w:val="14"/>
              </w:rPr>
              <w:t xml:space="preserve">            </w:t>
            </w:r>
            <w:r w:rsidR="00E42020" w:rsidRPr="0038320C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EB3AAD" w:rsidRPr="0038320C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5154825F" w14:textId="24C41CBC" w:rsidR="000C732D" w:rsidRPr="0038320C" w:rsidRDefault="00FF5984" w:rsidP="000C732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  <w:r w:rsidRPr="0038320C">
              <w:rPr>
                <w:rFonts w:ascii="Arial" w:hAnsi="Arial" w:cs="Arial"/>
                <w:sz w:val="14"/>
                <w:szCs w:val="14"/>
              </w:rPr>
              <w:lastRenderedPageBreak/>
              <w:t xml:space="preserve"> </w:t>
            </w:r>
          </w:p>
          <w:p w14:paraId="321A578C" w14:textId="77777777" w:rsidR="00FF5984" w:rsidRPr="0038320C" w:rsidRDefault="00143DBE" w:rsidP="000C732D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  <w:r w:rsidRPr="0038320C">
              <w:rPr>
                <w:rFonts w:ascii="Arial" w:hAnsi="Arial" w:cs="Arial"/>
                <w:sz w:val="14"/>
                <w:szCs w:val="14"/>
              </w:rPr>
              <w:t>GST #: R-119279-313</w:t>
            </w:r>
          </w:p>
        </w:tc>
      </w:tr>
    </w:tbl>
    <w:p w14:paraId="295DCB0B" w14:textId="77777777" w:rsidR="00A9732B" w:rsidRPr="00712AC2" w:rsidRDefault="00A9732B" w:rsidP="00956589">
      <w:pPr>
        <w:rPr>
          <w:rFonts w:ascii="Arial" w:hAnsi="Arial" w:cs="Arial"/>
          <w:sz w:val="18"/>
          <w:szCs w:val="18"/>
        </w:rPr>
      </w:pPr>
    </w:p>
    <w:sectPr w:rsidR="00A9732B" w:rsidRPr="00712AC2" w:rsidSect="002A2011">
      <w:footerReference w:type="default" r:id="rId14"/>
      <w:pgSz w:w="12240" w:h="15840" w:code="1"/>
      <w:pgMar w:top="720" w:right="720" w:bottom="720" w:left="720" w:header="86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3FCE5" w14:textId="77777777" w:rsidR="0093486A" w:rsidRDefault="0093486A" w:rsidP="004F6FD3">
      <w:r>
        <w:separator/>
      </w:r>
    </w:p>
  </w:endnote>
  <w:endnote w:type="continuationSeparator" w:id="0">
    <w:p w14:paraId="1FB1985B" w14:textId="77777777" w:rsidR="0093486A" w:rsidRDefault="0093486A" w:rsidP="004F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64266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F685BE" w14:textId="2D4E510E" w:rsidR="00354606" w:rsidRDefault="00764E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0C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075A151" w14:textId="77777777" w:rsidR="00354606" w:rsidRDefault="003546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56368" w14:textId="77777777" w:rsidR="0093486A" w:rsidRDefault="0093486A" w:rsidP="004F6FD3">
      <w:r>
        <w:separator/>
      </w:r>
    </w:p>
  </w:footnote>
  <w:footnote w:type="continuationSeparator" w:id="0">
    <w:p w14:paraId="7877AE42" w14:textId="77777777" w:rsidR="0093486A" w:rsidRDefault="0093486A" w:rsidP="004F6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9541C"/>
    <w:multiLevelType w:val="hybridMultilevel"/>
    <w:tmpl w:val="FFC00F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056E6"/>
    <w:multiLevelType w:val="hybridMultilevel"/>
    <w:tmpl w:val="0632F0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86129"/>
    <w:multiLevelType w:val="hybridMultilevel"/>
    <w:tmpl w:val="72884284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BF5E43"/>
    <w:multiLevelType w:val="hybridMultilevel"/>
    <w:tmpl w:val="AAF6462A"/>
    <w:lvl w:ilvl="0" w:tplc="291EC802">
      <w:start w:val="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8421C"/>
    <w:multiLevelType w:val="hybridMultilevel"/>
    <w:tmpl w:val="E020D6A6"/>
    <w:lvl w:ilvl="0" w:tplc="F3A8184E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527A0"/>
    <w:multiLevelType w:val="hybridMultilevel"/>
    <w:tmpl w:val="694C14D8"/>
    <w:lvl w:ilvl="0" w:tplc="CBB69180">
      <w:start w:val="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004AF"/>
    <w:multiLevelType w:val="hybridMultilevel"/>
    <w:tmpl w:val="C49C3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1183A"/>
    <w:multiLevelType w:val="hybridMultilevel"/>
    <w:tmpl w:val="A716659A"/>
    <w:lvl w:ilvl="0" w:tplc="10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B31C5"/>
    <w:multiLevelType w:val="hybridMultilevel"/>
    <w:tmpl w:val="0762BA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431531"/>
    <w:multiLevelType w:val="hybridMultilevel"/>
    <w:tmpl w:val="A74CC092"/>
    <w:lvl w:ilvl="0" w:tplc="C6DA2AC2">
      <w:start w:val="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088128">
    <w:abstractNumId w:val="7"/>
  </w:num>
  <w:num w:numId="2" w16cid:durableId="10714612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1520849">
    <w:abstractNumId w:val="1"/>
  </w:num>
  <w:num w:numId="4" w16cid:durableId="434984883">
    <w:abstractNumId w:val="0"/>
  </w:num>
  <w:num w:numId="5" w16cid:durableId="816264512">
    <w:abstractNumId w:val="8"/>
  </w:num>
  <w:num w:numId="6" w16cid:durableId="1250459248">
    <w:abstractNumId w:val="6"/>
  </w:num>
  <w:num w:numId="7" w16cid:durableId="482089153">
    <w:abstractNumId w:val="5"/>
  </w:num>
  <w:num w:numId="8" w16cid:durableId="556401374">
    <w:abstractNumId w:val="3"/>
  </w:num>
  <w:num w:numId="9" w16cid:durableId="1308122487">
    <w:abstractNumId w:val="9"/>
  </w:num>
  <w:num w:numId="10" w16cid:durableId="19510082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48E"/>
    <w:rsid w:val="0001444B"/>
    <w:rsid w:val="000274B4"/>
    <w:rsid w:val="0003784D"/>
    <w:rsid w:val="00047739"/>
    <w:rsid w:val="00062850"/>
    <w:rsid w:val="000727DB"/>
    <w:rsid w:val="00083810"/>
    <w:rsid w:val="0009055F"/>
    <w:rsid w:val="00095B0E"/>
    <w:rsid w:val="000C732D"/>
    <w:rsid w:val="000C7AF7"/>
    <w:rsid w:val="00101E17"/>
    <w:rsid w:val="00125EC2"/>
    <w:rsid w:val="001360F9"/>
    <w:rsid w:val="00143DBE"/>
    <w:rsid w:val="00147CC5"/>
    <w:rsid w:val="00151F55"/>
    <w:rsid w:val="001663EB"/>
    <w:rsid w:val="001856F9"/>
    <w:rsid w:val="001A3474"/>
    <w:rsid w:val="001B1484"/>
    <w:rsid w:val="001C1F00"/>
    <w:rsid w:val="001C56B5"/>
    <w:rsid w:val="001D6D3D"/>
    <w:rsid w:val="001E7761"/>
    <w:rsid w:val="001F31B2"/>
    <w:rsid w:val="00200302"/>
    <w:rsid w:val="00201467"/>
    <w:rsid w:val="00212066"/>
    <w:rsid w:val="00265328"/>
    <w:rsid w:val="00265E61"/>
    <w:rsid w:val="002A2011"/>
    <w:rsid w:val="002B6C8B"/>
    <w:rsid w:val="002D3694"/>
    <w:rsid w:val="002F60E8"/>
    <w:rsid w:val="00305C76"/>
    <w:rsid w:val="0031348E"/>
    <w:rsid w:val="0031713D"/>
    <w:rsid w:val="0033256F"/>
    <w:rsid w:val="00354606"/>
    <w:rsid w:val="0036443A"/>
    <w:rsid w:val="00375303"/>
    <w:rsid w:val="0038320C"/>
    <w:rsid w:val="00384D88"/>
    <w:rsid w:val="003B0B93"/>
    <w:rsid w:val="003B53CD"/>
    <w:rsid w:val="003F4067"/>
    <w:rsid w:val="00400FD3"/>
    <w:rsid w:val="00407439"/>
    <w:rsid w:val="00411974"/>
    <w:rsid w:val="0041659A"/>
    <w:rsid w:val="00424BE3"/>
    <w:rsid w:val="00440AE7"/>
    <w:rsid w:val="0044250C"/>
    <w:rsid w:val="00451979"/>
    <w:rsid w:val="004769A3"/>
    <w:rsid w:val="00485DEE"/>
    <w:rsid w:val="00496919"/>
    <w:rsid w:val="004B36C4"/>
    <w:rsid w:val="004F2949"/>
    <w:rsid w:val="004F6FD3"/>
    <w:rsid w:val="005054FF"/>
    <w:rsid w:val="00514BE1"/>
    <w:rsid w:val="0052031E"/>
    <w:rsid w:val="005372F0"/>
    <w:rsid w:val="00541915"/>
    <w:rsid w:val="00560629"/>
    <w:rsid w:val="00576E78"/>
    <w:rsid w:val="00580CF6"/>
    <w:rsid w:val="00581E4A"/>
    <w:rsid w:val="005A0363"/>
    <w:rsid w:val="005A3493"/>
    <w:rsid w:val="005C3A60"/>
    <w:rsid w:val="005C49AC"/>
    <w:rsid w:val="00622310"/>
    <w:rsid w:val="00625DFD"/>
    <w:rsid w:val="00657256"/>
    <w:rsid w:val="00670AFC"/>
    <w:rsid w:val="00670C4C"/>
    <w:rsid w:val="00683587"/>
    <w:rsid w:val="00691800"/>
    <w:rsid w:val="006976D4"/>
    <w:rsid w:val="006A2B12"/>
    <w:rsid w:val="006C2090"/>
    <w:rsid w:val="006D3540"/>
    <w:rsid w:val="00704A98"/>
    <w:rsid w:val="00712AC2"/>
    <w:rsid w:val="0072250B"/>
    <w:rsid w:val="00732533"/>
    <w:rsid w:val="007540BA"/>
    <w:rsid w:val="00756F62"/>
    <w:rsid w:val="00764E45"/>
    <w:rsid w:val="00784D72"/>
    <w:rsid w:val="007961CD"/>
    <w:rsid w:val="007C4F77"/>
    <w:rsid w:val="007D7C04"/>
    <w:rsid w:val="007E0BBD"/>
    <w:rsid w:val="007E7523"/>
    <w:rsid w:val="00834DC4"/>
    <w:rsid w:val="0084362B"/>
    <w:rsid w:val="00872D68"/>
    <w:rsid w:val="00892EF4"/>
    <w:rsid w:val="008A4E68"/>
    <w:rsid w:val="008A5A46"/>
    <w:rsid w:val="008A7B35"/>
    <w:rsid w:val="008C3797"/>
    <w:rsid w:val="008C77F4"/>
    <w:rsid w:val="008D773F"/>
    <w:rsid w:val="008E3F6C"/>
    <w:rsid w:val="0091718D"/>
    <w:rsid w:val="0093442C"/>
    <w:rsid w:val="0093486A"/>
    <w:rsid w:val="00940033"/>
    <w:rsid w:val="00956589"/>
    <w:rsid w:val="009759C9"/>
    <w:rsid w:val="009804FD"/>
    <w:rsid w:val="009A1D7A"/>
    <w:rsid w:val="009A2BBF"/>
    <w:rsid w:val="009D0CC5"/>
    <w:rsid w:val="009E0373"/>
    <w:rsid w:val="009F4D7E"/>
    <w:rsid w:val="00A00164"/>
    <w:rsid w:val="00A06739"/>
    <w:rsid w:val="00A07C33"/>
    <w:rsid w:val="00A15A82"/>
    <w:rsid w:val="00A4479B"/>
    <w:rsid w:val="00A61DA8"/>
    <w:rsid w:val="00A700E7"/>
    <w:rsid w:val="00A7294A"/>
    <w:rsid w:val="00A80BEF"/>
    <w:rsid w:val="00A94F48"/>
    <w:rsid w:val="00A9732B"/>
    <w:rsid w:val="00AA4384"/>
    <w:rsid w:val="00AA4F24"/>
    <w:rsid w:val="00AB26F3"/>
    <w:rsid w:val="00AB3AEA"/>
    <w:rsid w:val="00AF47BE"/>
    <w:rsid w:val="00B4051A"/>
    <w:rsid w:val="00B75536"/>
    <w:rsid w:val="00B90578"/>
    <w:rsid w:val="00BA22AC"/>
    <w:rsid w:val="00BB0B65"/>
    <w:rsid w:val="00BC346B"/>
    <w:rsid w:val="00BC50EC"/>
    <w:rsid w:val="00BC56A1"/>
    <w:rsid w:val="00BD6905"/>
    <w:rsid w:val="00BF11AD"/>
    <w:rsid w:val="00BF5C98"/>
    <w:rsid w:val="00C017D2"/>
    <w:rsid w:val="00C3204A"/>
    <w:rsid w:val="00C34CAC"/>
    <w:rsid w:val="00C565F1"/>
    <w:rsid w:val="00C73AC6"/>
    <w:rsid w:val="00C836D3"/>
    <w:rsid w:val="00CA5A56"/>
    <w:rsid w:val="00CB45E5"/>
    <w:rsid w:val="00CC65C6"/>
    <w:rsid w:val="00CD0D07"/>
    <w:rsid w:val="00CD1EDD"/>
    <w:rsid w:val="00CD71C0"/>
    <w:rsid w:val="00D40C2B"/>
    <w:rsid w:val="00D41D8F"/>
    <w:rsid w:val="00D46214"/>
    <w:rsid w:val="00D47B38"/>
    <w:rsid w:val="00D54BB6"/>
    <w:rsid w:val="00D724EF"/>
    <w:rsid w:val="00D73ED8"/>
    <w:rsid w:val="00DA25F2"/>
    <w:rsid w:val="00DA5D15"/>
    <w:rsid w:val="00DC54B4"/>
    <w:rsid w:val="00DC61E7"/>
    <w:rsid w:val="00DC71AC"/>
    <w:rsid w:val="00DC7427"/>
    <w:rsid w:val="00DE28CC"/>
    <w:rsid w:val="00DF32FD"/>
    <w:rsid w:val="00DF79C0"/>
    <w:rsid w:val="00E05412"/>
    <w:rsid w:val="00E07837"/>
    <w:rsid w:val="00E21A97"/>
    <w:rsid w:val="00E37A14"/>
    <w:rsid w:val="00E42020"/>
    <w:rsid w:val="00E42C9A"/>
    <w:rsid w:val="00E51434"/>
    <w:rsid w:val="00E60E4A"/>
    <w:rsid w:val="00E62D60"/>
    <w:rsid w:val="00E67BDF"/>
    <w:rsid w:val="00E75884"/>
    <w:rsid w:val="00E87A04"/>
    <w:rsid w:val="00E930AE"/>
    <w:rsid w:val="00EA738B"/>
    <w:rsid w:val="00EB3AAD"/>
    <w:rsid w:val="00EB5A9D"/>
    <w:rsid w:val="00EB7695"/>
    <w:rsid w:val="00EC3E72"/>
    <w:rsid w:val="00EF2BD1"/>
    <w:rsid w:val="00EF682A"/>
    <w:rsid w:val="00F14BF2"/>
    <w:rsid w:val="00F14E52"/>
    <w:rsid w:val="00F17468"/>
    <w:rsid w:val="00F20FC8"/>
    <w:rsid w:val="00F36D92"/>
    <w:rsid w:val="00F42078"/>
    <w:rsid w:val="00F8769A"/>
    <w:rsid w:val="00FB3175"/>
    <w:rsid w:val="00FB4D21"/>
    <w:rsid w:val="00FC0A99"/>
    <w:rsid w:val="00FC6C77"/>
    <w:rsid w:val="00FF3215"/>
    <w:rsid w:val="00F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34673"/>
  <w15:docId w15:val="{5FE5F74F-0A36-41F9-ACD7-2C325970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31348E"/>
    <w:rPr>
      <w:color w:val="0000FF"/>
      <w:u w:val="single"/>
    </w:rPr>
  </w:style>
  <w:style w:type="table" w:styleId="TableGrid">
    <w:name w:val="Table Grid"/>
    <w:basedOn w:val="TableNormal"/>
    <w:rsid w:val="00313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5054F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4F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uiPriority w:val="99"/>
    <w:semiHidden/>
    <w:unhideWhenUsed/>
    <w:rsid w:val="005054F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4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4FF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EB5A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6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FD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F6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FD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A15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34D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0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sask.ca/culinaryservic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ulinaryservices@usask.c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sask.ca/culinaryservice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sask.ca/culinaryservic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2D8BF-2B55-4671-91A5-7B01F61B0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Fulcher, Jody</dc:creator>
  <cp:lastModifiedBy>Hetherton, Chloe</cp:lastModifiedBy>
  <cp:revision>2</cp:revision>
  <cp:lastPrinted>2022-04-29T17:15:00Z</cp:lastPrinted>
  <dcterms:created xsi:type="dcterms:W3CDTF">2022-07-14T20:42:00Z</dcterms:created>
  <dcterms:modified xsi:type="dcterms:W3CDTF">2022-07-14T20:42:00Z</dcterms:modified>
</cp:coreProperties>
</file>